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831D49" w14:textId="21B55632" w:rsidR="00987493" w:rsidRPr="00B942CB" w:rsidRDefault="0053704A" w:rsidP="00EB279F">
      <w:pPr>
        <w:spacing w:after="0" w:line="240" w:lineRule="auto"/>
        <w:ind w:firstLine="851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ru-RU"/>
        </w:rPr>
        <w:t>На основу</w:t>
      </w:r>
      <w:r w:rsidR="000F60D7" w:rsidRPr="00B942CB">
        <w:rPr>
          <w:rFonts w:ascii="Verdana" w:hAnsi="Verdana"/>
          <w:sz w:val="18"/>
          <w:szCs w:val="18"/>
          <w:lang w:val="sr-Cyrl-RS"/>
        </w:rPr>
        <w:t xml:space="preserve"> члана</w:t>
      </w:r>
      <w:r w:rsidRPr="00B942CB">
        <w:rPr>
          <w:rFonts w:ascii="Verdana" w:hAnsi="Verdana"/>
          <w:sz w:val="18"/>
          <w:szCs w:val="18"/>
          <w:lang w:val="sr-Cyrl-RS"/>
        </w:rPr>
        <w:t xml:space="preserve"> </w:t>
      </w:r>
      <w:r w:rsidR="00204996" w:rsidRPr="00B942CB">
        <w:rPr>
          <w:rFonts w:ascii="Verdana" w:hAnsi="Verdana"/>
          <w:sz w:val="18"/>
          <w:szCs w:val="18"/>
          <w:lang w:val="sr-Cyrl-RS"/>
        </w:rPr>
        <w:t>32</w:t>
      </w:r>
      <w:r w:rsidRPr="00B942CB">
        <w:rPr>
          <w:rFonts w:ascii="Verdana" w:hAnsi="Verdana"/>
          <w:sz w:val="18"/>
          <w:szCs w:val="18"/>
          <w:lang w:val="sr-Cyrl-RS"/>
        </w:rPr>
        <w:t>.</w:t>
      </w:r>
      <w:r w:rsidR="00204996" w:rsidRPr="00B942CB">
        <w:rPr>
          <w:rFonts w:ascii="Verdana" w:hAnsi="Verdana"/>
          <w:sz w:val="18"/>
          <w:szCs w:val="18"/>
          <w:lang w:val="sr-Cyrl-RS"/>
        </w:rPr>
        <w:t xml:space="preserve"> тачка 13.</w:t>
      </w:r>
      <w:r w:rsidRPr="00B942CB">
        <w:rPr>
          <w:rFonts w:ascii="Verdana" w:hAnsi="Verdana"/>
          <w:sz w:val="18"/>
          <w:szCs w:val="18"/>
          <w:lang w:val="sr-Cyrl-RS"/>
        </w:rPr>
        <w:t xml:space="preserve"> </w:t>
      </w:r>
      <w:r w:rsidRPr="00B942CB">
        <w:rPr>
          <w:rFonts w:ascii="Verdana" w:hAnsi="Verdana"/>
          <w:sz w:val="18"/>
          <w:szCs w:val="18"/>
          <w:lang w:val="ru-RU"/>
        </w:rPr>
        <w:t xml:space="preserve">Покрајинске скупштинске одлуке о </w:t>
      </w:r>
      <w:r w:rsidRPr="00B942CB">
        <w:rPr>
          <w:rFonts w:ascii="Verdana" w:hAnsi="Verdana"/>
          <w:sz w:val="18"/>
          <w:szCs w:val="18"/>
          <w:lang w:val="sr-Cyrl-RS"/>
        </w:rPr>
        <w:t>Покрајинској влади</w:t>
      </w:r>
      <w:r w:rsidRPr="00B942CB">
        <w:rPr>
          <w:rFonts w:ascii="Verdana" w:hAnsi="Verdana"/>
          <w:sz w:val="18"/>
          <w:szCs w:val="18"/>
          <w:lang w:val="ru-RU"/>
        </w:rPr>
        <w:t xml:space="preserve"> („Службени лист АП</w:t>
      </w:r>
      <w:r w:rsidR="00505824" w:rsidRPr="00B942CB">
        <w:rPr>
          <w:rFonts w:ascii="Verdana" w:hAnsi="Verdana"/>
          <w:sz w:val="18"/>
          <w:szCs w:val="18"/>
          <w:lang w:val="ru-RU"/>
        </w:rPr>
        <w:t xml:space="preserve"> </w:t>
      </w:r>
      <w:r w:rsidRPr="00B942CB">
        <w:rPr>
          <w:rFonts w:ascii="Verdana" w:hAnsi="Verdana"/>
          <w:sz w:val="18"/>
          <w:szCs w:val="18"/>
          <w:lang w:val="ru-RU"/>
        </w:rPr>
        <w:t>В</w:t>
      </w:r>
      <w:r w:rsidR="00505824" w:rsidRPr="00B942CB">
        <w:rPr>
          <w:rFonts w:ascii="Verdana" w:hAnsi="Verdana"/>
          <w:sz w:val="18"/>
          <w:szCs w:val="18"/>
          <w:lang w:val="ru-RU"/>
        </w:rPr>
        <w:t>ојводине</w:t>
      </w:r>
      <w:r w:rsidRPr="00B942CB">
        <w:rPr>
          <w:rFonts w:ascii="Verdana" w:hAnsi="Verdana"/>
          <w:sz w:val="18"/>
          <w:szCs w:val="18"/>
          <w:lang w:val="ru-RU"/>
        </w:rPr>
        <w:t>”, број</w:t>
      </w:r>
      <w:r w:rsidRPr="00B942CB">
        <w:rPr>
          <w:rFonts w:ascii="Verdana" w:hAnsi="Verdana"/>
          <w:sz w:val="18"/>
          <w:szCs w:val="18"/>
          <w:lang w:val="sr-Cyrl-RS"/>
        </w:rPr>
        <w:t xml:space="preserve"> 37/14</w:t>
      </w:r>
      <w:r w:rsidRPr="00B942CB">
        <w:rPr>
          <w:rFonts w:ascii="Verdana" w:hAnsi="Verdana"/>
          <w:sz w:val="18"/>
          <w:szCs w:val="18"/>
          <w:lang w:val="ru-RU"/>
        </w:rPr>
        <w:t xml:space="preserve">), </w:t>
      </w:r>
      <w:r w:rsidRPr="004F3656">
        <w:rPr>
          <w:rFonts w:ascii="Verdana" w:hAnsi="Verdana"/>
          <w:sz w:val="18"/>
          <w:szCs w:val="18"/>
          <w:lang w:val="ru-RU"/>
        </w:rPr>
        <w:t xml:space="preserve">а у вези с </w:t>
      </w:r>
      <w:r w:rsidR="00505824" w:rsidRPr="004F3656">
        <w:rPr>
          <w:rFonts w:ascii="Verdana" w:hAnsi="Verdana"/>
          <w:sz w:val="18"/>
          <w:szCs w:val="18"/>
          <w:lang w:val="ru-RU"/>
        </w:rPr>
        <w:t xml:space="preserve">чланом 27. </w:t>
      </w:r>
      <w:r w:rsidR="00505824" w:rsidRPr="004F3656">
        <w:rPr>
          <w:rFonts w:ascii="Verdana" w:hAnsi="Verdana"/>
          <w:sz w:val="18"/>
          <w:szCs w:val="18"/>
          <w:lang w:val="sr-Cyrl-RS"/>
        </w:rPr>
        <w:t>став 9.</w:t>
      </w:r>
      <w:r w:rsidR="00DA1483" w:rsidRPr="004F3656">
        <w:rPr>
          <w:rFonts w:ascii="Verdana" w:hAnsi="Verdana"/>
          <w:sz w:val="18"/>
          <w:szCs w:val="18"/>
          <w:lang w:val="sr-Cyrl-RS"/>
        </w:rPr>
        <w:t xml:space="preserve"> </w:t>
      </w:r>
      <w:r w:rsidR="00505824" w:rsidRPr="004F3656">
        <w:rPr>
          <w:rFonts w:ascii="Verdana" w:hAnsi="Verdana"/>
          <w:sz w:val="18"/>
          <w:szCs w:val="18"/>
          <w:lang w:val="sr-Cyrl-RS"/>
        </w:rPr>
        <w:t>Закона о јавној</w:t>
      </w:r>
      <w:r w:rsidR="00505824" w:rsidRPr="004F3656">
        <w:rPr>
          <w:rFonts w:ascii="Verdana" w:hAnsi="Verdana"/>
          <w:sz w:val="18"/>
          <w:szCs w:val="18"/>
          <w:lang w:val="ru-RU"/>
        </w:rPr>
        <w:t xml:space="preserve"> својини</w:t>
      </w:r>
      <w:r w:rsidR="00505824" w:rsidRPr="00B942CB">
        <w:rPr>
          <w:rFonts w:ascii="Verdana" w:hAnsi="Verdana"/>
          <w:sz w:val="18"/>
          <w:szCs w:val="18"/>
          <w:lang w:val="ru-RU"/>
        </w:rPr>
        <w:t xml:space="preserve"> („Службени гласник РС</w:t>
      </w:r>
      <w:r w:rsidR="0022220E" w:rsidRPr="00B942CB">
        <w:rPr>
          <w:rFonts w:ascii="Verdana" w:hAnsi="Verdana"/>
          <w:sz w:val="18"/>
          <w:szCs w:val="18"/>
          <w:lang w:val="ru-RU"/>
        </w:rPr>
        <w:t>”</w:t>
      </w:r>
      <w:r w:rsidR="00AC4534" w:rsidRPr="00B942CB">
        <w:rPr>
          <w:rFonts w:ascii="Verdana" w:hAnsi="Verdana"/>
          <w:sz w:val="18"/>
          <w:szCs w:val="18"/>
          <w:lang w:val="ru-RU"/>
        </w:rPr>
        <w:t xml:space="preserve">, </w:t>
      </w:r>
      <w:r w:rsidR="00410652" w:rsidRPr="00B942CB">
        <w:rPr>
          <w:rFonts w:ascii="Verdana" w:hAnsi="Verdana"/>
          <w:sz w:val="18"/>
          <w:szCs w:val="18"/>
          <w:lang w:val="ru-RU"/>
        </w:rPr>
        <w:t>бр.</w:t>
      </w:r>
      <w:r w:rsidR="00505824" w:rsidRPr="00B942CB">
        <w:rPr>
          <w:rFonts w:ascii="Verdana" w:hAnsi="Verdana"/>
          <w:sz w:val="18"/>
          <w:szCs w:val="18"/>
          <w:lang w:val="ru-RU"/>
        </w:rPr>
        <w:t xml:space="preserve"> 72/11, 88/13, 105/14, 104/16</w:t>
      </w:r>
      <w:r w:rsidR="0022220E" w:rsidRPr="00B942CB">
        <w:rPr>
          <w:rFonts w:ascii="Verdana" w:hAnsi="Verdana"/>
          <w:sz w:val="18"/>
          <w:szCs w:val="18"/>
          <w:lang w:val="ru-RU"/>
        </w:rPr>
        <w:t xml:space="preserve"> – </w:t>
      </w:r>
      <w:r w:rsidR="00505824" w:rsidRPr="00B942CB">
        <w:rPr>
          <w:rFonts w:ascii="Verdana" w:hAnsi="Verdana"/>
          <w:sz w:val="18"/>
          <w:szCs w:val="18"/>
          <w:lang w:val="ru-RU"/>
        </w:rPr>
        <w:t xml:space="preserve">др. закон, </w:t>
      </w:r>
      <w:r w:rsidR="00034953" w:rsidRPr="00B942CB">
        <w:rPr>
          <w:rFonts w:ascii="Verdana" w:hAnsi="Verdana"/>
          <w:sz w:val="18"/>
          <w:szCs w:val="18"/>
          <w:lang w:val="ru-RU"/>
        </w:rPr>
        <w:t xml:space="preserve">108/16, 113/17, </w:t>
      </w:r>
      <w:r w:rsidR="009A0A83" w:rsidRPr="00B942CB">
        <w:rPr>
          <w:rFonts w:ascii="Verdana" w:hAnsi="Verdana"/>
          <w:sz w:val="18"/>
          <w:szCs w:val="18"/>
          <w:lang w:val="ru-RU"/>
        </w:rPr>
        <w:t>95/18</w:t>
      </w:r>
      <w:r w:rsidR="002D4153" w:rsidRPr="00B942CB">
        <w:rPr>
          <w:rFonts w:ascii="Verdana" w:hAnsi="Verdana"/>
          <w:sz w:val="18"/>
          <w:szCs w:val="18"/>
          <w:lang w:val="ru-RU"/>
        </w:rPr>
        <w:t xml:space="preserve">, </w:t>
      </w:r>
      <w:r w:rsidR="00034953" w:rsidRPr="00B942CB">
        <w:rPr>
          <w:rFonts w:ascii="Verdana" w:hAnsi="Verdana"/>
          <w:sz w:val="18"/>
          <w:szCs w:val="18"/>
          <w:lang w:val="ru-RU"/>
        </w:rPr>
        <w:t>153/20</w:t>
      </w:r>
      <w:r w:rsidR="002D4153" w:rsidRPr="00B942CB">
        <w:rPr>
          <w:rFonts w:ascii="Verdana" w:hAnsi="Verdana"/>
          <w:sz w:val="18"/>
          <w:szCs w:val="18"/>
          <w:lang w:val="ru-RU"/>
        </w:rPr>
        <w:t xml:space="preserve"> и 94/24</w:t>
      </w:r>
      <w:r w:rsidR="009A0A83" w:rsidRPr="00B942CB">
        <w:rPr>
          <w:rFonts w:ascii="Verdana" w:hAnsi="Verdana"/>
          <w:sz w:val="18"/>
          <w:szCs w:val="18"/>
          <w:lang w:val="ru-RU"/>
        </w:rPr>
        <w:t>)</w:t>
      </w:r>
      <w:r w:rsidR="003971D7" w:rsidRPr="00B942CB">
        <w:rPr>
          <w:rFonts w:ascii="Verdana" w:hAnsi="Verdana"/>
          <w:sz w:val="18"/>
          <w:szCs w:val="18"/>
          <w:lang w:val="ru-RU"/>
        </w:rPr>
        <w:t>,</w:t>
      </w:r>
      <w:r w:rsidR="00505824" w:rsidRPr="00B942CB">
        <w:rPr>
          <w:rFonts w:ascii="Verdana" w:hAnsi="Verdana"/>
          <w:sz w:val="18"/>
          <w:szCs w:val="18"/>
          <w:lang w:val="ru-RU"/>
        </w:rPr>
        <w:t xml:space="preserve"> </w:t>
      </w:r>
      <w:r w:rsidR="00EB279F" w:rsidRPr="00B942CB">
        <w:rPr>
          <w:rFonts w:ascii="Verdana" w:hAnsi="Verdana"/>
          <w:sz w:val="18"/>
          <w:szCs w:val="18"/>
          <w:lang w:val="ru-RU"/>
        </w:rPr>
        <w:t xml:space="preserve">као и </w:t>
      </w:r>
      <w:r w:rsidR="00987493" w:rsidRPr="00B942CB">
        <w:rPr>
          <w:rFonts w:ascii="Verdana" w:hAnsi="Verdana"/>
          <w:sz w:val="18"/>
          <w:szCs w:val="18"/>
          <w:lang w:val="sr-Cyrl-RS"/>
        </w:rPr>
        <w:t>чланом 19.</w:t>
      </w:r>
      <w:r w:rsidRPr="00B942CB">
        <w:rPr>
          <w:rFonts w:ascii="Verdana" w:hAnsi="Verdana"/>
          <w:sz w:val="18"/>
          <w:szCs w:val="18"/>
          <w:lang w:val="sr-Cyrl-RS"/>
        </w:rPr>
        <w:t xml:space="preserve"> </w:t>
      </w:r>
      <w:r w:rsidR="00987493" w:rsidRPr="00B942CB">
        <w:rPr>
          <w:rFonts w:ascii="Verdana" w:hAnsi="Verdana"/>
          <w:sz w:val="18"/>
          <w:szCs w:val="18"/>
          <w:lang w:val="sr-Cyrl-RS"/>
        </w:rPr>
        <w:t>У</w:t>
      </w:r>
      <w:r w:rsidRPr="00B942CB">
        <w:rPr>
          <w:rFonts w:ascii="Verdana" w:hAnsi="Verdana"/>
          <w:sz w:val="18"/>
          <w:szCs w:val="18"/>
          <w:lang w:val="sr-Cyrl-RS"/>
        </w:rPr>
        <w:t xml:space="preserve">редбе о </w:t>
      </w:r>
      <w:r w:rsidR="00987493" w:rsidRPr="00B942CB">
        <w:rPr>
          <w:rFonts w:ascii="Verdana" w:hAnsi="Verdana"/>
          <w:sz w:val="18"/>
          <w:szCs w:val="18"/>
          <w:lang w:val="sr-Cyrl-RS"/>
        </w:rPr>
        <w:t xml:space="preserve">условима прибављања и отуђења непокретности непосредном погодбом и давања у закуп ствари у јавној својини, односно прибављања и уступања искоришћавања других имовинских права, као и поступцима јавног надметања и прикупљања </w:t>
      </w:r>
      <w:r w:rsidR="00976FF3" w:rsidRPr="00B942CB">
        <w:rPr>
          <w:rFonts w:ascii="Verdana" w:hAnsi="Verdana"/>
          <w:sz w:val="18"/>
          <w:szCs w:val="18"/>
          <w:lang w:val="sr-Cyrl-RS"/>
        </w:rPr>
        <w:t>писмених</w:t>
      </w:r>
      <w:r w:rsidR="00987493" w:rsidRPr="00B942CB">
        <w:rPr>
          <w:rFonts w:ascii="Verdana" w:hAnsi="Verdana"/>
          <w:sz w:val="18"/>
          <w:szCs w:val="18"/>
          <w:lang w:val="sr-Cyrl-RS"/>
        </w:rPr>
        <w:t xml:space="preserve"> понуда („Сл</w:t>
      </w:r>
      <w:r w:rsidR="00505824" w:rsidRPr="00B942CB">
        <w:rPr>
          <w:rFonts w:ascii="Verdana" w:hAnsi="Verdana"/>
          <w:sz w:val="18"/>
          <w:szCs w:val="18"/>
          <w:lang w:val="sr-Cyrl-RS"/>
        </w:rPr>
        <w:t>ужбени</w:t>
      </w:r>
      <w:r w:rsidR="00987493" w:rsidRPr="00B942CB">
        <w:rPr>
          <w:rFonts w:ascii="Verdana" w:hAnsi="Verdana"/>
          <w:sz w:val="18"/>
          <w:szCs w:val="18"/>
          <w:lang w:val="sr-Cyrl-RS"/>
        </w:rPr>
        <w:t xml:space="preserve"> гласник РС</w:t>
      </w:r>
      <w:r w:rsidR="0022220E" w:rsidRPr="00B942CB">
        <w:rPr>
          <w:rFonts w:ascii="Verdana" w:hAnsi="Verdana"/>
          <w:sz w:val="18"/>
          <w:szCs w:val="18"/>
          <w:lang w:val="ru-RU"/>
        </w:rPr>
        <w:t>”</w:t>
      </w:r>
      <w:r w:rsidR="00987493" w:rsidRPr="00B942CB">
        <w:rPr>
          <w:rFonts w:ascii="Verdana" w:hAnsi="Verdana"/>
          <w:sz w:val="18"/>
          <w:szCs w:val="18"/>
          <w:lang w:val="sr-Cyrl-RS"/>
        </w:rPr>
        <w:t xml:space="preserve">, </w:t>
      </w:r>
      <w:r w:rsidR="002D589C" w:rsidRPr="00B942CB">
        <w:rPr>
          <w:rFonts w:ascii="Verdana" w:hAnsi="Verdana"/>
          <w:sz w:val="18"/>
          <w:szCs w:val="18"/>
          <w:lang w:val="sr-Cyrl-RS"/>
        </w:rPr>
        <w:t>бр.</w:t>
      </w:r>
      <w:r w:rsidR="00987493" w:rsidRPr="00B942CB">
        <w:rPr>
          <w:rFonts w:ascii="Verdana" w:hAnsi="Verdana"/>
          <w:sz w:val="18"/>
          <w:szCs w:val="18"/>
          <w:lang w:val="sr-Cyrl-RS"/>
        </w:rPr>
        <w:t xml:space="preserve"> 16/18</w:t>
      </w:r>
      <w:r w:rsidR="00B322F6" w:rsidRPr="00B942CB">
        <w:rPr>
          <w:rFonts w:ascii="Verdana" w:hAnsi="Verdana"/>
          <w:sz w:val="18"/>
          <w:szCs w:val="18"/>
          <w:lang w:val="sr-Cyrl-RS"/>
        </w:rPr>
        <w:t xml:space="preserve"> и</w:t>
      </w:r>
      <w:r w:rsidR="002D589C" w:rsidRPr="00B942CB">
        <w:rPr>
          <w:rFonts w:ascii="Verdana" w:hAnsi="Verdana"/>
          <w:sz w:val="18"/>
          <w:szCs w:val="18"/>
          <w:lang w:val="sr-Latn-RS"/>
        </w:rPr>
        <w:t xml:space="preserve"> </w:t>
      </w:r>
      <w:r w:rsidR="006E064B" w:rsidRPr="00B942CB">
        <w:rPr>
          <w:rFonts w:ascii="Verdana" w:hAnsi="Verdana"/>
          <w:sz w:val="18"/>
          <w:szCs w:val="18"/>
          <w:lang w:val="sr-Cyrl-RS"/>
        </w:rPr>
        <w:t>79/23</w:t>
      </w:r>
      <w:r w:rsidR="00987493" w:rsidRPr="00B942CB">
        <w:rPr>
          <w:rFonts w:ascii="Verdana" w:hAnsi="Verdana"/>
          <w:sz w:val="18"/>
          <w:szCs w:val="18"/>
          <w:lang w:val="sr-Cyrl-RS"/>
        </w:rPr>
        <w:t>)</w:t>
      </w:r>
      <w:r w:rsidR="00EB279F" w:rsidRPr="00B942CB">
        <w:rPr>
          <w:rFonts w:ascii="Verdana" w:hAnsi="Verdana"/>
          <w:sz w:val="18"/>
          <w:szCs w:val="18"/>
          <w:lang w:val="sr-Latn-RS"/>
        </w:rPr>
        <w:t xml:space="preserve">, </w:t>
      </w:r>
    </w:p>
    <w:p w14:paraId="59076C62" w14:textId="77777777" w:rsidR="00987493" w:rsidRPr="00B942CB" w:rsidRDefault="00987493" w:rsidP="00E114D4">
      <w:pPr>
        <w:spacing w:after="0" w:line="240" w:lineRule="auto"/>
        <w:ind w:firstLine="851"/>
        <w:jc w:val="both"/>
        <w:rPr>
          <w:rFonts w:ascii="Verdana" w:hAnsi="Verdana"/>
          <w:sz w:val="18"/>
          <w:szCs w:val="18"/>
          <w:lang w:val="sr-Cyrl-RS"/>
        </w:rPr>
      </w:pPr>
    </w:p>
    <w:p w14:paraId="0CD5D6FA" w14:textId="77777777" w:rsidR="00C20B48" w:rsidRPr="00B942CB" w:rsidRDefault="00987493" w:rsidP="00BD5CFB">
      <w:pPr>
        <w:spacing w:after="0" w:line="240" w:lineRule="auto"/>
        <w:ind w:firstLine="720"/>
        <w:jc w:val="both"/>
        <w:rPr>
          <w:rFonts w:ascii="Verdana" w:hAnsi="Verdana"/>
          <w:sz w:val="18"/>
          <w:szCs w:val="18"/>
          <w:lang w:val="ru-RU"/>
        </w:rPr>
      </w:pPr>
      <w:r w:rsidRPr="00B942CB">
        <w:rPr>
          <w:rFonts w:ascii="Verdana" w:hAnsi="Verdana"/>
          <w:sz w:val="18"/>
          <w:szCs w:val="18"/>
          <w:lang w:val="sr-Cyrl-RS"/>
        </w:rPr>
        <w:t>Покрајинска влада</w:t>
      </w:r>
      <w:r w:rsidR="006A2FB2" w:rsidRPr="00B942CB">
        <w:rPr>
          <w:rFonts w:ascii="Verdana" w:hAnsi="Verdana"/>
          <w:sz w:val="18"/>
          <w:szCs w:val="18"/>
          <w:lang w:val="ru-RU"/>
        </w:rPr>
        <w:t>,</w:t>
      </w:r>
      <w:r w:rsidRPr="00B942CB">
        <w:rPr>
          <w:rFonts w:ascii="Verdana" w:hAnsi="Verdana"/>
          <w:sz w:val="18"/>
          <w:szCs w:val="18"/>
          <w:lang w:val="sr-Cyrl-RS"/>
        </w:rPr>
        <w:t xml:space="preserve"> објављује</w:t>
      </w:r>
    </w:p>
    <w:p w14:paraId="02A4F377" w14:textId="77777777" w:rsidR="00987493" w:rsidRPr="00B942CB" w:rsidRDefault="00987493" w:rsidP="00BD5CFB">
      <w:pPr>
        <w:spacing w:after="0" w:line="240" w:lineRule="auto"/>
        <w:jc w:val="center"/>
        <w:rPr>
          <w:rFonts w:ascii="Verdana" w:hAnsi="Verdana"/>
          <w:b/>
          <w:sz w:val="18"/>
          <w:szCs w:val="18"/>
          <w:lang w:val="sr-Cyrl-RS"/>
        </w:rPr>
      </w:pPr>
      <w:r w:rsidRPr="00B942CB">
        <w:rPr>
          <w:rFonts w:ascii="Verdana" w:hAnsi="Verdana"/>
          <w:b/>
          <w:sz w:val="18"/>
          <w:szCs w:val="18"/>
          <w:lang w:val="sr-Cyrl-RS"/>
        </w:rPr>
        <w:t xml:space="preserve">ОГЛАС </w:t>
      </w:r>
    </w:p>
    <w:p w14:paraId="0D1CCA04" w14:textId="77777777" w:rsidR="00987493" w:rsidRPr="00B942CB" w:rsidRDefault="00517873" w:rsidP="00517873">
      <w:pPr>
        <w:spacing w:after="0" w:line="240" w:lineRule="auto"/>
        <w:jc w:val="center"/>
        <w:rPr>
          <w:rFonts w:ascii="Verdana" w:hAnsi="Verdana"/>
          <w:b/>
          <w:sz w:val="18"/>
          <w:szCs w:val="18"/>
          <w:lang w:val="sr-Cyrl-RS"/>
        </w:rPr>
      </w:pPr>
      <w:r w:rsidRPr="00B942CB">
        <w:rPr>
          <w:rFonts w:ascii="Verdana" w:hAnsi="Verdana"/>
          <w:b/>
          <w:sz w:val="18"/>
          <w:szCs w:val="18"/>
          <w:lang w:val="sr-Cyrl-RS"/>
        </w:rPr>
        <w:t xml:space="preserve">о </w:t>
      </w:r>
      <w:r w:rsidR="006866D1" w:rsidRPr="00B942CB">
        <w:rPr>
          <w:rFonts w:ascii="Verdana" w:hAnsi="Verdana"/>
          <w:b/>
          <w:sz w:val="18"/>
          <w:szCs w:val="18"/>
          <w:lang w:val="sr-Cyrl-RS"/>
        </w:rPr>
        <w:t>отуђењу</w:t>
      </w:r>
      <w:r w:rsidRPr="00B942CB">
        <w:rPr>
          <w:rFonts w:ascii="Verdana" w:hAnsi="Verdana"/>
          <w:b/>
          <w:sz w:val="18"/>
          <w:szCs w:val="18"/>
          <w:lang w:val="sr-Cyrl-RS"/>
        </w:rPr>
        <w:t xml:space="preserve"> непокретности </w:t>
      </w:r>
      <w:r w:rsidR="00D374D8" w:rsidRPr="00B942CB">
        <w:rPr>
          <w:rFonts w:ascii="Verdana" w:hAnsi="Verdana"/>
          <w:b/>
          <w:sz w:val="18"/>
          <w:szCs w:val="18"/>
          <w:lang w:val="sr-Cyrl-RS"/>
        </w:rPr>
        <w:t>из јавне својине Аутономне покрајине Војводине</w:t>
      </w:r>
      <w:r w:rsidR="00F012DF" w:rsidRPr="00B942CB">
        <w:rPr>
          <w:rFonts w:ascii="Verdana" w:hAnsi="Verdana"/>
          <w:b/>
          <w:sz w:val="18"/>
          <w:szCs w:val="18"/>
          <w:lang w:val="sr-Cyrl-RS"/>
        </w:rPr>
        <w:t>,</w:t>
      </w:r>
    </w:p>
    <w:p w14:paraId="247EAE42" w14:textId="77777777" w:rsidR="00C20B48" w:rsidRPr="00B942CB" w:rsidRDefault="006866D1" w:rsidP="00BD5CFB">
      <w:pPr>
        <w:spacing w:after="0" w:line="240" w:lineRule="auto"/>
        <w:jc w:val="center"/>
        <w:rPr>
          <w:rFonts w:ascii="Verdana" w:hAnsi="Verdana"/>
          <w:b/>
          <w:sz w:val="18"/>
          <w:szCs w:val="18"/>
          <w:lang w:val="sr-Cyrl-RS"/>
        </w:rPr>
      </w:pPr>
      <w:r w:rsidRPr="00B942CB">
        <w:rPr>
          <w:rFonts w:ascii="Verdana" w:hAnsi="Verdana"/>
          <w:b/>
          <w:sz w:val="18"/>
          <w:szCs w:val="18"/>
          <w:lang w:val="sr-Cyrl-RS"/>
        </w:rPr>
        <w:t xml:space="preserve"> јавним оглашавањем, у поступку </w:t>
      </w:r>
      <w:r w:rsidR="00AB2317" w:rsidRPr="00B942CB">
        <w:rPr>
          <w:rFonts w:ascii="Verdana" w:hAnsi="Verdana"/>
          <w:b/>
          <w:sz w:val="18"/>
          <w:szCs w:val="18"/>
          <w:lang w:val="sr-Cyrl-RS"/>
        </w:rPr>
        <w:t>јавног надметања</w:t>
      </w:r>
    </w:p>
    <w:p w14:paraId="2AEFEA4B" w14:textId="77777777" w:rsidR="00C20B48" w:rsidRPr="00B942CB" w:rsidRDefault="00C20B48" w:rsidP="00BD5CFB">
      <w:pPr>
        <w:spacing w:after="0" w:line="240" w:lineRule="auto"/>
        <w:jc w:val="center"/>
        <w:rPr>
          <w:rFonts w:ascii="Verdana" w:hAnsi="Verdana"/>
          <w:b/>
          <w:sz w:val="18"/>
          <w:szCs w:val="18"/>
          <w:lang w:val="ru-RU"/>
        </w:rPr>
      </w:pPr>
    </w:p>
    <w:p w14:paraId="50FBFF0C" w14:textId="77777777" w:rsidR="00C20B48" w:rsidRPr="00B942CB" w:rsidRDefault="00987493" w:rsidP="00BD5CFB">
      <w:pPr>
        <w:pStyle w:val="ListParagraph"/>
        <w:numPr>
          <w:ilvl w:val="0"/>
          <w:numId w:val="10"/>
        </w:numPr>
        <w:spacing w:after="0" w:line="240" w:lineRule="auto"/>
        <w:ind w:left="540"/>
        <w:jc w:val="both"/>
        <w:rPr>
          <w:rFonts w:ascii="Verdana" w:hAnsi="Verdana"/>
          <w:b/>
          <w:sz w:val="18"/>
          <w:szCs w:val="18"/>
          <w:lang w:val="ru-RU"/>
        </w:rPr>
      </w:pPr>
      <w:r w:rsidRPr="00B942CB">
        <w:rPr>
          <w:rFonts w:ascii="Verdana" w:hAnsi="Verdana"/>
          <w:b/>
          <w:sz w:val="18"/>
          <w:szCs w:val="18"/>
          <w:lang w:val="sr-Cyrl-RS"/>
        </w:rPr>
        <w:t>Назив продавца</w:t>
      </w:r>
      <w:r w:rsidR="00C20B48" w:rsidRPr="00B942CB">
        <w:rPr>
          <w:rFonts w:ascii="Verdana" w:hAnsi="Verdana"/>
          <w:b/>
          <w:sz w:val="18"/>
          <w:szCs w:val="18"/>
          <w:lang w:val="ru-RU"/>
        </w:rPr>
        <w:t>:</w:t>
      </w:r>
      <w:r w:rsidR="006D2709" w:rsidRPr="00B942CB">
        <w:rPr>
          <w:rFonts w:ascii="Verdana" w:hAnsi="Verdana"/>
          <w:sz w:val="18"/>
          <w:szCs w:val="18"/>
          <w:lang w:val="ru-RU"/>
        </w:rPr>
        <w:t xml:space="preserve"> Аутономн</w:t>
      </w:r>
      <w:r w:rsidRPr="00B942CB">
        <w:rPr>
          <w:rFonts w:ascii="Verdana" w:hAnsi="Verdana"/>
          <w:sz w:val="18"/>
          <w:szCs w:val="18"/>
          <w:lang w:val="ru-RU"/>
        </w:rPr>
        <w:t>а</w:t>
      </w:r>
      <w:r w:rsidR="006D2709" w:rsidRPr="00B942CB">
        <w:rPr>
          <w:rFonts w:ascii="Verdana" w:hAnsi="Verdana"/>
          <w:sz w:val="18"/>
          <w:szCs w:val="18"/>
          <w:lang w:val="ru-RU"/>
        </w:rPr>
        <w:t xml:space="preserve"> </w:t>
      </w:r>
      <w:r w:rsidR="006D2709" w:rsidRPr="00B942CB">
        <w:rPr>
          <w:rFonts w:ascii="Verdana" w:hAnsi="Verdana"/>
          <w:sz w:val="18"/>
          <w:szCs w:val="18"/>
          <w:lang w:val="sr-Cyrl-RS"/>
        </w:rPr>
        <w:t>п</w:t>
      </w:r>
      <w:r w:rsidR="006D2709" w:rsidRPr="00B942CB">
        <w:rPr>
          <w:rFonts w:ascii="Verdana" w:hAnsi="Verdana"/>
          <w:sz w:val="18"/>
          <w:szCs w:val="18"/>
          <w:lang w:val="ru-RU"/>
        </w:rPr>
        <w:t>окрајин</w:t>
      </w:r>
      <w:r w:rsidRPr="00B942CB">
        <w:rPr>
          <w:rFonts w:ascii="Verdana" w:hAnsi="Verdana"/>
          <w:sz w:val="18"/>
          <w:szCs w:val="18"/>
          <w:lang w:val="ru-RU"/>
        </w:rPr>
        <w:t>а</w:t>
      </w:r>
      <w:r w:rsidR="006D2709" w:rsidRPr="00B942CB">
        <w:rPr>
          <w:rFonts w:ascii="Verdana" w:hAnsi="Verdana"/>
          <w:sz w:val="18"/>
          <w:szCs w:val="18"/>
          <w:lang w:val="ru-RU"/>
        </w:rPr>
        <w:t xml:space="preserve"> Војводин</w:t>
      </w:r>
      <w:r w:rsidRPr="00B942CB">
        <w:rPr>
          <w:rFonts w:ascii="Verdana" w:hAnsi="Verdana"/>
          <w:sz w:val="18"/>
          <w:szCs w:val="18"/>
          <w:lang w:val="ru-RU"/>
        </w:rPr>
        <w:t>а.</w:t>
      </w:r>
    </w:p>
    <w:p w14:paraId="6E744F9A" w14:textId="77777777" w:rsidR="00D62A2D" w:rsidRPr="00B942CB" w:rsidRDefault="00D62A2D" w:rsidP="00E114D4">
      <w:pPr>
        <w:pStyle w:val="ListParagraph"/>
        <w:spacing w:after="0" w:line="240" w:lineRule="auto"/>
        <w:ind w:left="426"/>
        <w:jc w:val="both"/>
        <w:rPr>
          <w:rFonts w:ascii="Verdana" w:hAnsi="Verdana"/>
          <w:sz w:val="18"/>
          <w:szCs w:val="18"/>
          <w:lang w:val="sr-Cyrl-RS"/>
        </w:rPr>
      </w:pPr>
    </w:p>
    <w:p w14:paraId="7F1EC02D" w14:textId="77777777" w:rsidR="00F12ADA" w:rsidRPr="00B942CB" w:rsidRDefault="00987493" w:rsidP="00BD5CFB">
      <w:pPr>
        <w:pStyle w:val="ListParagraph"/>
        <w:numPr>
          <w:ilvl w:val="0"/>
          <w:numId w:val="10"/>
        </w:numPr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b/>
          <w:sz w:val="18"/>
          <w:szCs w:val="18"/>
          <w:lang w:val="sr-Cyrl-RS"/>
        </w:rPr>
        <w:t>Начин отуђења непокретности</w:t>
      </w:r>
      <w:r w:rsidR="00AB31D9" w:rsidRPr="00B942CB">
        <w:rPr>
          <w:rFonts w:ascii="Verdana" w:hAnsi="Verdana"/>
          <w:sz w:val="18"/>
          <w:szCs w:val="18"/>
          <w:lang w:val="sr-Cyrl-CS"/>
        </w:rPr>
        <w:t xml:space="preserve">: </w:t>
      </w:r>
      <w:r w:rsidR="00066EF1" w:rsidRPr="00B942CB">
        <w:rPr>
          <w:rFonts w:ascii="Verdana" w:hAnsi="Verdana"/>
          <w:sz w:val="18"/>
          <w:szCs w:val="18"/>
          <w:lang w:val="sr-Cyrl-CS"/>
        </w:rPr>
        <w:t>Непокретност</w:t>
      </w:r>
      <w:r w:rsidR="00CC754E" w:rsidRPr="00B942CB">
        <w:rPr>
          <w:rFonts w:ascii="Verdana" w:hAnsi="Verdana"/>
          <w:sz w:val="18"/>
          <w:szCs w:val="18"/>
          <w:lang w:val="sr-Cyrl-CS"/>
        </w:rPr>
        <w:t>и се отуђују</w:t>
      </w:r>
      <w:r w:rsidRPr="00B942CB">
        <w:rPr>
          <w:rFonts w:ascii="Verdana" w:hAnsi="Verdana"/>
          <w:sz w:val="18"/>
          <w:szCs w:val="18"/>
          <w:lang w:val="sr-Cyrl-CS"/>
        </w:rPr>
        <w:t xml:space="preserve"> </w:t>
      </w:r>
      <w:r w:rsidR="00067929" w:rsidRPr="00B942CB">
        <w:rPr>
          <w:rFonts w:ascii="Verdana" w:hAnsi="Verdana"/>
          <w:sz w:val="18"/>
          <w:szCs w:val="18"/>
          <w:lang w:val="sr-Cyrl-CS"/>
        </w:rPr>
        <w:t xml:space="preserve">јавним оглашавањем, </w:t>
      </w:r>
      <w:r w:rsidRPr="00B942CB">
        <w:rPr>
          <w:rFonts w:ascii="Verdana" w:hAnsi="Verdana"/>
          <w:sz w:val="18"/>
          <w:szCs w:val="18"/>
          <w:lang w:val="sr-Cyrl-CS"/>
        </w:rPr>
        <w:t xml:space="preserve">у поступку </w:t>
      </w:r>
      <w:r w:rsidR="00AB2317" w:rsidRPr="00B942CB">
        <w:rPr>
          <w:rFonts w:ascii="Verdana" w:hAnsi="Verdana"/>
          <w:sz w:val="18"/>
          <w:szCs w:val="18"/>
          <w:lang w:val="sr-Cyrl-CS"/>
        </w:rPr>
        <w:t>јавног надметања</w:t>
      </w:r>
      <w:r w:rsidRPr="00B942CB">
        <w:rPr>
          <w:rFonts w:ascii="Verdana" w:hAnsi="Verdana"/>
          <w:sz w:val="18"/>
          <w:szCs w:val="18"/>
          <w:lang w:val="sr-Cyrl-RS"/>
        </w:rPr>
        <w:t>.</w:t>
      </w:r>
    </w:p>
    <w:p w14:paraId="59BF7AA7" w14:textId="77777777" w:rsidR="00987493" w:rsidRPr="00B942CB" w:rsidRDefault="00987493" w:rsidP="00BD5CFB">
      <w:pPr>
        <w:pStyle w:val="ListParagraph"/>
        <w:spacing w:after="0" w:line="240" w:lineRule="auto"/>
        <w:ind w:left="502"/>
        <w:jc w:val="both"/>
        <w:rPr>
          <w:rFonts w:ascii="Verdana" w:hAnsi="Verdana"/>
          <w:sz w:val="18"/>
          <w:szCs w:val="18"/>
          <w:lang w:val="sr-Cyrl-RS"/>
        </w:rPr>
      </w:pPr>
    </w:p>
    <w:p w14:paraId="21D13FB2" w14:textId="77777777" w:rsidR="00341104" w:rsidRPr="00B942CB" w:rsidRDefault="00987493" w:rsidP="00BD5CFB">
      <w:pPr>
        <w:pStyle w:val="ListParagraph"/>
        <w:numPr>
          <w:ilvl w:val="0"/>
          <w:numId w:val="10"/>
        </w:numPr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ru-RU"/>
        </w:rPr>
      </w:pPr>
      <w:r w:rsidRPr="00B942CB">
        <w:rPr>
          <w:rFonts w:ascii="Verdana" w:hAnsi="Verdana"/>
          <w:b/>
          <w:sz w:val="18"/>
          <w:szCs w:val="18"/>
          <w:lang w:val="sr-Cyrl-RS"/>
        </w:rPr>
        <w:t xml:space="preserve">Опис непокретности и </w:t>
      </w:r>
      <w:r w:rsidR="00CC754E" w:rsidRPr="00B942CB">
        <w:rPr>
          <w:rFonts w:ascii="Verdana" w:hAnsi="Verdana"/>
          <w:b/>
          <w:sz w:val="18"/>
          <w:szCs w:val="18"/>
          <w:lang w:val="sr-Cyrl-RS"/>
        </w:rPr>
        <w:t>почетна цена по којој се отуђују</w:t>
      </w:r>
      <w:r w:rsidRPr="00B942CB">
        <w:rPr>
          <w:rFonts w:ascii="Verdana" w:hAnsi="Verdana"/>
          <w:b/>
          <w:sz w:val="18"/>
          <w:szCs w:val="18"/>
          <w:lang w:val="sr-Cyrl-RS"/>
        </w:rPr>
        <w:t xml:space="preserve"> из јавне својине</w:t>
      </w:r>
      <w:r w:rsidR="00FD58B6" w:rsidRPr="00B942CB">
        <w:rPr>
          <w:rFonts w:ascii="Verdana" w:hAnsi="Verdana"/>
          <w:b/>
          <w:sz w:val="18"/>
          <w:szCs w:val="18"/>
          <w:lang w:val="ru-RU"/>
        </w:rPr>
        <w:t>:</w:t>
      </w:r>
    </w:p>
    <w:p w14:paraId="73856022" w14:textId="77777777" w:rsidR="00CC754E" w:rsidRPr="0061720F" w:rsidRDefault="00CC754E" w:rsidP="00CC754E">
      <w:pPr>
        <w:pStyle w:val="ListParagraph"/>
        <w:rPr>
          <w:rFonts w:ascii="Verdana" w:hAnsi="Verdana"/>
          <w:sz w:val="16"/>
          <w:szCs w:val="18"/>
          <w:lang w:val="ru-RU"/>
        </w:rPr>
      </w:pPr>
    </w:p>
    <w:p w14:paraId="358911EB" w14:textId="1A6FC581" w:rsidR="00614610" w:rsidRPr="0061720F" w:rsidRDefault="00614610" w:rsidP="00614610">
      <w:pPr>
        <w:numPr>
          <w:ilvl w:val="0"/>
          <w:numId w:val="41"/>
        </w:numPr>
        <w:spacing w:after="0" w:line="240" w:lineRule="auto"/>
        <w:contextualSpacing/>
        <w:jc w:val="both"/>
        <w:rPr>
          <w:rFonts w:ascii="Verdana" w:hAnsi="Verdana"/>
          <w:sz w:val="18"/>
          <w:szCs w:val="20"/>
          <w:lang w:val="sr-Cyrl-CS"/>
        </w:rPr>
      </w:pPr>
      <w:r w:rsidRPr="0061720F">
        <w:rPr>
          <w:rFonts w:ascii="Verdana" w:hAnsi="Verdana"/>
          <w:sz w:val="18"/>
          <w:szCs w:val="20"/>
          <w:lang w:val="sr-Cyrl-CS"/>
        </w:rPr>
        <w:t xml:space="preserve">зграда занатства и личних услуга </w:t>
      </w:r>
      <w:r w:rsidRPr="0061720F">
        <w:rPr>
          <w:rFonts w:ascii="Verdana" w:hAnsi="Verdana"/>
          <w:sz w:val="18"/>
          <w:szCs w:val="20"/>
          <w:lang w:val="sr-Latn-RS"/>
        </w:rPr>
        <w:t>–</w:t>
      </w:r>
      <w:r w:rsidRPr="0061720F">
        <w:rPr>
          <w:rFonts w:ascii="Verdana" w:hAnsi="Verdana"/>
          <w:sz w:val="18"/>
          <w:szCs w:val="20"/>
          <w:lang w:val="sr-Cyrl-CS"/>
        </w:rPr>
        <w:t xml:space="preserve"> каменорезачка радионица, број објекта 1, површине 61 м</w:t>
      </w:r>
      <w:r w:rsidRPr="0061720F">
        <w:rPr>
          <w:rFonts w:ascii="Verdana" w:hAnsi="Verdana"/>
          <w:sz w:val="18"/>
          <w:szCs w:val="20"/>
          <w:vertAlign w:val="superscript"/>
          <w:lang w:val="sr-Cyrl-CS"/>
        </w:rPr>
        <w:t>2</w:t>
      </w:r>
      <w:r w:rsidRPr="0061720F">
        <w:rPr>
          <w:rFonts w:ascii="Verdana" w:hAnsi="Verdana"/>
          <w:sz w:val="18"/>
          <w:szCs w:val="20"/>
          <w:lang w:val="sr-Cyrl-CS"/>
        </w:rPr>
        <w:t>, Хајдук Вељка број 108, у Бечеју, изграђена на катастарској парцели број 4439 КО Бечеј, с припадајућим земљиштем површине 3 а 32 м</w:t>
      </w:r>
      <w:r w:rsidRPr="0061720F">
        <w:rPr>
          <w:rFonts w:ascii="Verdana" w:hAnsi="Verdana"/>
          <w:sz w:val="18"/>
          <w:szCs w:val="20"/>
          <w:vertAlign w:val="superscript"/>
          <w:lang w:val="sr-Cyrl-CS"/>
        </w:rPr>
        <w:t>2</w:t>
      </w:r>
      <w:r w:rsidRPr="0061720F">
        <w:rPr>
          <w:rFonts w:ascii="Verdana" w:hAnsi="Verdana"/>
          <w:sz w:val="18"/>
          <w:szCs w:val="20"/>
          <w:lang w:val="sr-Cyrl-CS"/>
        </w:rPr>
        <w:t xml:space="preserve">, по почетној купопродајној цени од </w:t>
      </w:r>
      <w:r w:rsidR="00236805">
        <w:rPr>
          <w:rFonts w:ascii="Verdana" w:hAnsi="Verdana"/>
          <w:b/>
          <w:sz w:val="18"/>
          <w:szCs w:val="20"/>
          <w:lang w:val="sr-Cyrl-CS"/>
        </w:rPr>
        <w:t xml:space="preserve">21.132,42 </w:t>
      </w:r>
      <w:r w:rsidRPr="0061720F">
        <w:rPr>
          <w:rFonts w:ascii="Verdana" w:hAnsi="Verdana"/>
          <w:b/>
          <w:sz w:val="18"/>
          <w:szCs w:val="20"/>
          <w:lang w:val="sr-Cyrl-CS"/>
        </w:rPr>
        <w:t xml:space="preserve">евра; </w:t>
      </w:r>
    </w:p>
    <w:p w14:paraId="66814387" w14:textId="77777777" w:rsidR="00614610" w:rsidRPr="0061720F" w:rsidRDefault="00614610" w:rsidP="00614610">
      <w:pPr>
        <w:spacing w:after="0" w:line="240" w:lineRule="auto"/>
        <w:jc w:val="both"/>
        <w:rPr>
          <w:rFonts w:ascii="Verdana" w:hAnsi="Verdana"/>
          <w:sz w:val="18"/>
          <w:szCs w:val="20"/>
          <w:lang w:val="sr-Cyrl-CS"/>
        </w:rPr>
      </w:pPr>
    </w:p>
    <w:p w14:paraId="0808861C" w14:textId="33D88F5F" w:rsidR="00614610" w:rsidRPr="0061720F" w:rsidRDefault="00614610" w:rsidP="00614610">
      <w:pPr>
        <w:numPr>
          <w:ilvl w:val="0"/>
          <w:numId w:val="41"/>
        </w:numPr>
        <w:spacing w:after="0" w:line="240" w:lineRule="auto"/>
        <w:jc w:val="both"/>
        <w:rPr>
          <w:rFonts w:ascii="Verdana" w:hAnsi="Verdana"/>
          <w:sz w:val="18"/>
          <w:szCs w:val="20"/>
          <w:lang w:val="sr-Cyrl-CS"/>
        </w:rPr>
      </w:pPr>
      <w:r w:rsidRPr="0061720F">
        <w:rPr>
          <w:rFonts w:ascii="Verdana" w:hAnsi="Verdana"/>
          <w:sz w:val="18"/>
          <w:szCs w:val="20"/>
          <w:lang w:val="sr-Cyrl-CS"/>
        </w:rPr>
        <w:t>стан, број посебног дела 1, површине 53 м</w:t>
      </w:r>
      <w:r w:rsidRPr="0061720F">
        <w:rPr>
          <w:rFonts w:ascii="Verdana" w:hAnsi="Verdana"/>
          <w:sz w:val="18"/>
          <w:szCs w:val="20"/>
          <w:vertAlign w:val="superscript"/>
          <w:lang w:val="sr-Cyrl-CS"/>
        </w:rPr>
        <w:t>2</w:t>
      </w:r>
      <w:r w:rsidRPr="0061720F">
        <w:rPr>
          <w:rFonts w:ascii="Verdana" w:hAnsi="Verdana"/>
          <w:sz w:val="18"/>
          <w:szCs w:val="20"/>
          <w:lang w:val="sr-Cyrl-CS"/>
        </w:rPr>
        <w:t xml:space="preserve">, по структури трособан, који се налази у приземљу стамбено-пословне зграде број објекта 1, изграђене на катастарској парцели број 1275 КО Мраморак, у Мраморку, Светозара Марковића, по почетној купопродајној цени од </w:t>
      </w:r>
      <w:r w:rsidR="00236805">
        <w:rPr>
          <w:rFonts w:ascii="Verdana" w:hAnsi="Verdana"/>
          <w:b/>
          <w:sz w:val="18"/>
          <w:szCs w:val="20"/>
          <w:lang w:val="sr-Latn-RS"/>
        </w:rPr>
        <w:t>1.593,37</w:t>
      </w:r>
      <w:r w:rsidR="00F7650A">
        <w:rPr>
          <w:rFonts w:ascii="Verdana" w:hAnsi="Verdana"/>
          <w:b/>
          <w:sz w:val="18"/>
          <w:szCs w:val="20"/>
          <w:lang w:val="sr-Latn-RS"/>
        </w:rPr>
        <w:t xml:space="preserve"> </w:t>
      </w:r>
      <w:r w:rsidRPr="0061720F">
        <w:rPr>
          <w:rFonts w:ascii="Verdana" w:hAnsi="Verdana"/>
          <w:b/>
          <w:sz w:val="18"/>
          <w:szCs w:val="20"/>
          <w:lang w:val="sr-Latn-RS"/>
        </w:rPr>
        <w:t>евра</w:t>
      </w:r>
      <w:r w:rsidRPr="0061720F">
        <w:rPr>
          <w:rFonts w:ascii="Verdana" w:hAnsi="Verdana"/>
          <w:sz w:val="18"/>
          <w:szCs w:val="20"/>
          <w:lang w:val="sr-Cyrl-RS"/>
        </w:rPr>
        <w:t xml:space="preserve">; </w:t>
      </w:r>
    </w:p>
    <w:p w14:paraId="4A0DA182" w14:textId="77777777" w:rsidR="00614610" w:rsidRPr="0061720F" w:rsidRDefault="00614610" w:rsidP="00614610">
      <w:pPr>
        <w:spacing w:after="0" w:line="240" w:lineRule="auto"/>
        <w:ind w:firstLine="709"/>
        <w:jc w:val="both"/>
        <w:rPr>
          <w:rFonts w:ascii="Verdana" w:hAnsi="Verdana"/>
          <w:sz w:val="18"/>
          <w:szCs w:val="20"/>
          <w:lang w:val="sr-Cyrl-CS"/>
        </w:rPr>
      </w:pPr>
    </w:p>
    <w:p w14:paraId="07F9E10E" w14:textId="144A7CB3" w:rsidR="00614610" w:rsidRPr="0061720F" w:rsidRDefault="00614610" w:rsidP="00614610">
      <w:pPr>
        <w:numPr>
          <w:ilvl w:val="0"/>
          <w:numId w:val="41"/>
        </w:numPr>
        <w:spacing w:after="0" w:line="240" w:lineRule="auto"/>
        <w:jc w:val="both"/>
        <w:rPr>
          <w:rFonts w:ascii="Verdana" w:hAnsi="Verdana"/>
          <w:sz w:val="18"/>
          <w:szCs w:val="20"/>
          <w:lang w:val="sr-Cyrl-CS"/>
        </w:rPr>
      </w:pPr>
      <w:r w:rsidRPr="0061720F">
        <w:rPr>
          <w:rFonts w:ascii="Verdana" w:hAnsi="Verdana"/>
          <w:sz w:val="18"/>
          <w:szCs w:val="20"/>
          <w:lang w:val="sr-Cyrl-CS"/>
        </w:rPr>
        <w:t>пословни простор угоститељства, број посебног дела 2, евиденциони број 3, површине 45 м</w:t>
      </w:r>
      <w:r w:rsidRPr="0061720F">
        <w:rPr>
          <w:rFonts w:ascii="Verdana" w:hAnsi="Verdana"/>
          <w:sz w:val="18"/>
          <w:szCs w:val="20"/>
          <w:vertAlign w:val="superscript"/>
          <w:lang w:val="sr-Cyrl-CS"/>
        </w:rPr>
        <w:t>2</w:t>
      </w:r>
      <w:r w:rsidRPr="0061720F">
        <w:rPr>
          <w:rFonts w:ascii="Verdana" w:hAnsi="Verdana"/>
          <w:sz w:val="18"/>
          <w:szCs w:val="20"/>
          <w:lang w:val="sr-Cyrl-CS"/>
        </w:rPr>
        <w:t>, по структури пословни простор</w:t>
      </w:r>
      <w:r w:rsidRPr="0061720F">
        <w:rPr>
          <w:rFonts w:ascii="Verdana" w:hAnsi="Verdana"/>
          <w:sz w:val="18"/>
          <w:szCs w:val="20"/>
        </w:rPr>
        <w:t xml:space="preserve"> </w:t>
      </w:r>
      <w:r w:rsidRPr="0061720F">
        <w:rPr>
          <w:rFonts w:ascii="Verdana" w:hAnsi="Verdana"/>
          <w:sz w:val="18"/>
          <w:szCs w:val="20"/>
          <w:lang w:val="sr-Cyrl-CS"/>
        </w:rPr>
        <w:t>–</w:t>
      </w:r>
      <w:r w:rsidRPr="0061720F">
        <w:rPr>
          <w:rFonts w:ascii="Verdana" w:hAnsi="Verdana"/>
          <w:sz w:val="18"/>
          <w:szCs w:val="20"/>
        </w:rPr>
        <w:t xml:space="preserve"> </w:t>
      </w:r>
      <w:r w:rsidRPr="0061720F">
        <w:rPr>
          <w:rFonts w:ascii="Verdana" w:hAnsi="Verdana"/>
          <w:sz w:val="18"/>
          <w:szCs w:val="20"/>
          <w:lang w:val="sr-Cyrl-CS"/>
        </w:rPr>
        <w:t xml:space="preserve">једна просторија, који се налази у приземљу стамбено-пословне зграде број објекта 1, изграђене на катастарској парцели број 1275 КО Мраморак, у Мраморку, Светозара Марковића, по почетној купопродајној цени од </w:t>
      </w:r>
      <w:r w:rsidR="00F7650A">
        <w:rPr>
          <w:rFonts w:ascii="Verdana" w:hAnsi="Verdana"/>
          <w:b/>
          <w:sz w:val="18"/>
          <w:szCs w:val="20"/>
          <w:lang w:val="sr-Latn-RS"/>
        </w:rPr>
        <w:t xml:space="preserve">  </w:t>
      </w:r>
      <w:r w:rsidRPr="0061720F">
        <w:rPr>
          <w:rFonts w:ascii="Verdana" w:hAnsi="Verdana"/>
          <w:b/>
          <w:sz w:val="18"/>
          <w:szCs w:val="20"/>
          <w:lang w:val="sr-Latn-RS"/>
        </w:rPr>
        <w:t xml:space="preserve"> </w:t>
      </w:r>
      <w:r w:rsidR="00236805">
        <w:rPr>
          <w:rFonts w:ascii="Verdana" w:hAnsi="Verdana"/>
          <w:b/>
          <w:sz w:val="18"/>
          <w:szCs w:val="20"/>
          <w:lang w:val="sr-Cyrl-RS"/>
        </w:rPr>
        <w:t xml:space="preserve">2.636,72 </w:t>
      </w:r>
      <w:r w:rsidRPr="0061720F">
        <w:rPr>
          <w:rFonts w:ascii="Verdana" w:hAnsi="Verdana"/>
          <w:b/>
          <w:sz w:val="18"/>
          <w:szCs w:val="20"/>
          <w:lang w:val="sr-Latn-RS"/>
        </w:rPr>
        <w:t>евра</w:t>
      </w:r>
      <w:r w:rsidRPr="0061720F">
        <w:rPr>
          <w:rFonts w:ascii="Verdana" w:hAnsi="Verdana"/>
          <w:sz w:val="18"/>
          <w:szCs w:val="20"/>
          <w:lang w:val="sr-Cyrl-RS"/>
        </w:rPr>
        <w:t xml:space="preserve">; </w:t>
      </w:r>
    </w:p>
    <w:p w14:paraId="183B8DFC" w14:textId="77777777" w:rsidR="00614610" w:rsidRPr="0061720F" w:rsidRDefault="00614610" w:rsidP="00614610">
      <w:pPr>
        <w:spacing w:after="0" w:line="240" w:lineRule="auto"/>
        <w:ind w:firstLine="709"/>
        <w:jc w:val="both"/>
        <w:rPr>
          <w:rFonts w:ascii="Verdana" w:hAnsi="Verdana"/>
          <w:sz w:val="18"/>
          <w:szCs w:val="20"/>
          <w:lang w:val="sr-Cyrl-CS"/>
        </w:rPr>
      </w:pPr>
    </w:p>
    <w:p w14:paraId="3FC2C35B" w14:textId="165B4EF5" w:rsidR="00614610" w:rsidRPr="0061720F" w:rsidRDefault="00614610" w:rsidP="00614610">
      <w:pPr>
        <w:numPr>
          <w:ilvl w:val="0"/>
          <w:numId w:val="41"/>
        </w:numPr>
        <w:spacing w:after="0" w:line="240" w:lineRule="auto"/>
        <w:jc w:val="both"/>
        <w:rPr>
          <w:rFonts w:ascii="Verdana" w:hAnsi="Verdana"/>
          <w:sz w:val="18"/>
          <w:szCs w:val="20"/>
          <w:lang w:val="sr-Cyrl-CS"/>
        </w:rPr>
      </w:pPr>
      <w:r w:rsidRPr="0061720F">
        <w:rPr>
          <w:rFonts w:ascii="Verdana" w:hAnsi="Verdana"/>
          <w:sz w:val="18"/>
          <w:szCs w:val="20"/>
          <w:lang w:val="sr-Cyrl-CS"/>
        </w:rPr>
        <w:t>пословна зграда за коју није утврђена делатност, број објекта 1, површине 143 м</w:t>
      </w:r>
      <w:r w:rsidRPr="0061720F">
        <w:rPr>
          <w:rFonts w:ascii="Verdana" w:hAnsi="Verdana"/>
          <w:sz w:val="18"/>
          <w:szCs w:val="20"/>
          <w:vertAlign w:val="superscript"/>
          <w:lang w:val="sr-Cyrl-CS"/>
        </w:rPr>
        <w:t>2</w:t>
      </w:r>
      <w:r w:rsidRPr="0061720F">
        <w:rPr>
          <w:rFonts w:ascii="Verdana" w:hAnsi="Verdana"/>
          <w:sz w:val="18"/>
          <w:szCs w:val="20"/>
          <w:lang w:val="sr-Cyrl-CS"/>
        </w:rPr>
        <w:t>, с припадајућим земљиштем површине 143 м</w:t>
      </w:r>
      <w:r w:rsidRPr="0061720F">
        <w:rPr>
          <w:rFonts w:ascii="Verdana" w:hAnsi="Verdana"/>
          <w:sz w:val="18"/>
          <w:szCs w:val="20"/>
          <w:vertAlign w:val="superscript"/>
          <w:lang w:val="sr-Cyrl-CS"/>
        </w:rPr>
        <w:t>2</w:t>
      </w:r>
      <w:r w:rsidRPr="0061720F">
        <w:rPr>
          <w:rFonts w:ascii="Verdana" w:hAnsi="Verdana"/>
          <w:sz w:val="18"/>
          <w:szCs w:val="20"/>
          <w:lang w:val="sr-Cyrl-CS"/>
        </w:rPr>
        <w:t xml:space="preserve">, на катастарској парцели број 596/2 КО Вајска, Југословенске народне армије број 42Б, по почетној купопродајној цени од </w:t>
      </w:r>
      <w:r w:rsidR="00236805">
        <w:rPr>
          <w:rFonts w:ascii="Verdana" w:hAnsi="Verdana"/>
          <w:b/>
          <w:sz w:val="18"/>
          <w:szCs w:val="20"/>
          <w:lang w:val="sr-Cyrl-CS"/>
        </w:rPr>
        <w:t xml:space="preserve">8.563,02 </w:t>
      </w:r>
      <w:r w:rsidRPr="0061720F">
        <w:rPr>
          <w:rFonts w:ascii="Verdana" w:hAnsi="Verdana"/>
          <w:b/>
          <w:sz w:val="18"/>
          <w:szCs w:val="20"/>
          <w:lang w:val="sr-Cyrl-CS"/>
        </w:rPr>
        <w:t>евра;</w:t>
      </w:r>
    </w:p>
    <w:p w14:paraId="2DCD467D" w14:textId="77777777" w:rsidR="00614610" w:rsidRPr="0061720F" w:rsidRDefault="00614610" w:rsidP="00614610">
      <w:pPr>
        <w:spacing w:after="0" w:line="240" w:lineRule="auto"/>
        <w:ind w:firstLine="709"/>
        <w:jc w:val="both"/>
        <w:rPr>
          <w:rFonts w:ascii="Verdana" w:hAnsi="Verdana"/>
          <w:sz w:val="18"/>
          <w:szCs w:val="20"/>
          <w:lang w:val="sr-Cyrl-CS"/>
        </w:rPr>
      </w:pPr>
    </w:p>
    <w:p w14:paraId="3715E760" w14:textId="16C1E053" w:rsidR="00614610" w:rsidRPr="0061720F" w:rsidRDefault="00614610" w:rsidP="00614610">
      <w:pPr>
        <w:numPr>
          <w:ilvl w:val="0"/>
          <w:numId w:val="41"/>
        </w:numPr>
        <w:spacing w:after="0" w:line="240" w:lineRule="auto"/>
        <w:jc w:val="both"/>
        <w:rPr>
          <w:rFonts w:ascii="Verdana" w:hAnsi="Verdana"/>
          <w:sz w:val="18"/>
          <w:szCs w:val="20"/>
          <w:lang w:val="sr-Cyrl-CS"/>
        </w:rPr>
      </w:pPr>
      <w:r w:rsidRPr="0061720F">
        <w:rPr>
          <w:rFonts w:ascii="Verdana" w:hAnsi="Verdana"/>
          <w:sz w:val="18"/>
          <w:szCs w:val="20"/>
          <w:lang w:val="sr-Cyrl-CS"/>
        </w:rPr>
        <w:t>стан</w:t>
      </w:r>
      <w:r w:rsidRPr="0061720F">
        <w:rPr>
          <w:rFonts w:ascii="Verdana" w:hAnsi="Verdana"/>
          <w:sz w:val="18"/>
          <w:szCs w:val="20"/>
          <w:lang w:val="sr-Latn-RS"/>
        </w:rPr>
        <w:t>,</w:t>
      </w:r>
      <w:r w:rsidRPr="0061720F">
        <w:rPr>
          <w:rFonts w:ascii="Verdana" w:hAnsi="Verdana"/>
          <w:sz w:val="18"/>
          <w:szCs w:val="20"/>
          <w:lang w:val="sr-Cyrl-CS"/>
        </w:rPr>
        <w:t xml:space="preserve"> број посебног дела 2, површине 59 м</w:t>
      </w:r>
      <w:r w:rsidRPr="0061720F">
        <w:rPr>
          <w:rFonts w:ascii="Verdana" w:hAnsi="Verdana"/>
          <w:sz w:val="18"/>
          <w:szCs w:val="20"/>
          <w:vertAlign w:val="superscript"/>
          <w:lang w:val="sr-Cyrl-CS"/>
        </w:rPr>
        <w:t>2</w:t>
      </w:r>
      <w:r w:rsidRPr="0061720F">
        <w:rPr>
          <w:rFonts w:ascii="Verdana" w:hAnsi="Verdana"/>
          <w:sz w:val="18"/>
          <w:szCs w:val="20"/>
          <w:lang w:val="sr-Cyrl-CS"/>
        </w:rPr>
        <w:t xml:space="preserve">, по структури двособан, који се налази у приземљу </w:t>
      </w:r>
      <w:r w:rsidRPr="0061720F">
        <w:rPr>
          <w:rFonts w:ascii="Verdana" w:hAnsi="Verdana"/>
          <w:sz w:val="18"/>
          <w:szCs w:val="20"/>
          <w:lang w:val="sr-Latn-RS"/>
        </w:rPr>
        <w:t>стамбене зграде за колективно становање,</w:t>
      </w:r>
      <w:r w:rsidRPr="0061720F">
        <w:rPr>
          <w:rFonts w:ascii="Verdana" w:hAnsi="Verdana"/>
          <w:sz w:val="18"/>
          <w:szCs w:val="20"/>
          <w:lang w:val="sr-Cyrl-RS"/>
        </w:rPr>
        <w:t xml:space="preserve"> број објекта 1, изграђен</w:t>
      </w:r>
      <w:r w:rsidRPr="0061720F">
        <w:rPr>
          <w:rFonts w:ascii="Verdana" w:hAnsi="Verdana"/>
          <w:sz w:val="18"/>
          <w:szCs w:val="20"/>
          <w:lang w:val="sr-Latn-RS"/>
        </w:rPr>
        <w:t>e</w:t>
      </w:r>
      <w:r w:rsidRPr="0061720F">
        <w:rPr>
          <w:rFonts w:ascii="Verdana" w:hAnsi="Verdana"/>
          <w:sz w:val="18"/>
          <w:szCs w:val="20"/>
          <w:lang w:val="sr-Cyrl-RS"/>
        </w:rPr>
        <w:t xml:space="preserve"> </w:t>
      </w:r>
      <w:r w:rsidRPr="0061720F">
        <w:rPr>
          <w:rFonts w:ascii="Verdana" w:hAnsi="Verdana"/>
          <w:sz w:val="18"/>
          <w:szCs w:val="20"/>
          <w:lang w:val="sr-Cyrl-CS"/>
        </w:rPr>
        <w:t>на катастарској парцели број 617 КО Велика Греда, у Великој Греди, Маршала Тита број 92, по</w:t>
      </w:r>
      <w:r w:rsidR="003A6A0A">
        <w:rPr>
          <w:rFonts w:ascii="Verdana" w:hAnsi="Verdana"/>
          <w:sz w:val="18"/>
          <w:szCs w:val="20"/>
          <w:lang w:val="sr-Cyrl-CS"/>
        </w:rPr>
        <w:t xml:space="preserve"> почетној купопродајној цени од </w:t>
      </w:r>
      <w:r w:rsidR="003A6A0A" w:rsidRPr="003A6A0A">
        <w:rPr>
          <w:rFonts w:ascii="Verdana" w:hAnsi="Verdana"/>
          <w:b/>
          <w:sz w:val="18"/>
          <w:szCs w:val="20"/>
          <w:lang w:val="sr-Cyrl-CS"/>
        </w:rPr>
        <w:t>8.052,64</w:t>
      </w:r>
      <w:r w:rsidR="003A6A0A">
        <w:rPr>
          <w:rFonts w:ascii="Verdana" w:hAnsi="Verdana"/>
          <w:sz w:val="18"/>
          <w:szCs w:val="20"/>
          <w:lang w:val="sr-Cyrl-CS"/>
        </w:rPr>
        <w:t xml:space="preserve"> </w:t>
      </w:r>
      <w:r w:rsidRPr="0061720F">
        <w:rPr>
          <w:rFonts w:ascii="Verdana" w:hAnsi="Verdana"/>
          <w:sz w:val="18"/>
          <w:szCs w:val="20"/>
          <w:lang w:val="sr-Cyrl-CS"/>
        </w:rPr>
        <w:t xml:space="preserve"> </w:t>
      </w:r>
      <w:r w:rsidRPr="0061720F">
        <w:rPr>
          <w:rFonts w:ascii="Verdana" w:hAnsi="Verdana"/>
          <w:b/>
          <w:sz w:val="18"/>
          <w:szCs w:val="20"/>
          <w:lang w:val="sr-Cyrl-CS"/>
        </w:rPr>
        <w:t>евра;</w:t>
      </w:r>
    </w:p>
    <w:p w14:paraId="5E5A3008" w14:textId="77777777" w:rsidR="00614610" w:rsidRPr="0061720F" w:rsidRDefault="00614610" w:rsidP="00614610">
      <w:pPr>
        <w:spacing w:after="0" w:line="240" w:lineRule="auto"/>
        <w:ind w:firstLine="709"/>
        <w:jc w:val="both"/>
        <w:rPr>
          <w:rFonts w:ascii="Verdana" w:hAnsi="Verdana"/>
          <w:sz w:val="18"/>
          <w:szCs w:val="20"/>
          <w:lang w:val="sr-Cyrl-CS"/>
        </w:rPr>
      </w:pPr>
    </w:p>
    <w:p w14:paraId="44F17ACC" w14:textId="1F103D77" w:rsidR="00614610" w:rsidRPr="0061720F" w:rsidRDefault="00614610" w:rsidP="00614610">
      <w:pPr>
        <w:numPr>
          <w:ilvl w:val="0"/>
          <w:numId w:val="41"/>
        </w:numPr>
        <w:spacing w:after="0" w:line="240" w:lineRule="auto"/>
        <w:jc w:val="both"/>
        <w:rPr>
          <w:rFonts w:ascii="Verdana" w:hAnsi="Verdana"/>
          <w:sz w:val="18"/>
          <w:szCs w:val="20"/>
          <w:lang w:val="sr-Cyrl-CS"/>
        </w:rPr>
      </w:pPr>
      <w:r w:rsidRPr="0061720F">
        <w:rPr>
          <w:rFonts w:ascii="Verdana" w:hAnsi="Verdana"/>
          <w:sz w:val="18"/>
          <w:szCs w:val="20"/>
          <w:lang w:val="sr-Cyrl-CS"/>
        </w:rPr>
        <w:t>стан, број посебног дела 4, површине 45 м</w:t>
      </w:r>
      <w:r w:rsidRPr="0061720F">
        <w:rPr>
          <w:rFonts w:ascii="Verdana" w:hAnsi="Verdana"/>
          <w:sz w:val="18"/>
          <w:szCs w:val="20"/>
          <w:vertAlign w:val="superscript"/>
          <w:lang w:val="sr-Cyrl-CS"/>
        </w:rPr>
        <w:t>2</w:t>
      </w:r>
      <w:r w:rsidRPr="0061720F">
        <w:rPr>
          <w:rFonts w:ascii="Verdana" w:hAnsi="Verdana"/>
          <w:sz w:val="18"/>
          <w:szCs w:val="20"/>
          <w:lang w:val="sr-Cyrl-CS"/>
        </w:rPr>
        <w:t xml:space="preserve">, по структури једнособан, који се налази у приземљу </w:t>
      </w:r>
      <w:r w:rsidRPr="0061720F">
        <w:rPr>
          <w:rFonts w:ascii="Verdana" w:hAnsi="Verdana"/>
          <w:sz w:val="18"/>
          <w:szCs w:val="20"/>
          <w:lang w:val="sr-Latn-RS"/>
        </w:rPr>
        <w:t>стамбене зграде за колективно становање,</w:t>
      </w:r>
      <w:r w:rsidRPr="0061720F">
        <w:rPr>
          <w:rFonts w:ascii="Verdana" w:hAnsi="Verdana"/>
          <w:sz w:val="18"/>
          <w:szCs w:val="20"/>
          <w:lang w:val="sr-Cyrl-RS"/>
        </w:rPr>
        <w:t xml:space="preserve"> број објекта 1, изгрaђене </w:t>
      </w:r>
      <w:r w:rsidRPr="0061720F">
        <w:rPr>
          <w:rFonts w:ascii="Verdana" w:hAnsi="Verdana"/>
          <w:sz w:val="18"/>
          <w:szCs w:val="20"/>
          <w:lang w:val="sr-Cyrl-CS"/>
        </w:rPr>
        <w:t xml:space="preserve">на катастарској парцели број 617 КО Велика Греда, у Великој Греди, Маршала Тита број 92, по почетној купопродајној цени од </w:t>
      </w:r>
      <w:r w:rsidR="00976BD5">
        <w:rPr>
          <w:rFonts w:ascii="Verdana" w:hAnsi="Verdana"/>
          <w:b/>
          <w:sz w:val="18"/>
          <w:szCs w:val="20"/>
          <w:lang w:val="sr-Cyrl-CS"/>
        </w:rPr>
        <w:t xml:space="preserve">6.141,84 </w:t>
      </w:r>
      <w:r w:rsidRPr="0061720F">
        <w:rPr>
          <w:rFonts w:ascii="Verdana" w:hAnsi="Verdana"/>
          <w:b/>
          <w:sz w:val="18"/>
          <w:szCs w:val="20"/>
          <w:lang w:val="sr-Cyrl-CS"/>
        </w:rPr>
        <w:t>евра;</w:t>
      </w:r>
    </w:p>
    <w:p w14:paraId="1E1F3E79" w14:textId="77777777" w:rsidR="00CC754E" w:rsidRPr="0061720F" w:rsidRDefault="00CC754E" w:rsidP="003838F9">
      <w:pPr>
        <w:spacing w:after="0" w:line="240" w:lineRule="auto"/>
        <w:jc w:val="both"/>
        <w:rPr>
          <w:rFonts w:ascii="Verdana" w:hAnsi="Verdana"/>
          <w:sz w:val="16"/>
          <w:szCs w:val="18"/>
          <w:lang w:val="sr-Latn-RS"/>
        </w:rPr>
      </w:pPr>
    </w:p>
    <w:p w14:paraId="2FAC572A" w14:textId="67D2F754" w:rsidR="00F41481" w:rsidRPr="00A11C12" w:rsidRDefault="00CC754E" w:rsidP="007B6622">
      <w:pPr>
        <w:spacing w:after="0" w:line="240" w:lineRule="auto"/>
        <w:ind w:left="1080" w:firstLine="720"/>
        <w:jc w:val="both"/>
        <w:rPr>
          <w:rFonts w:ascii="Verdana" w:hAnsi="Verdana"/>
          <w:sz w:val="18"/>
          <w:szCs w:val="18"/>
          <w:lang w:val="sr-Latn-RS"/>
        </w:rPr>
      </w:pPr>
      <w:r w:rsidRPr="00B44345">
        <w:rPr>
          <w:rFonts w:ascii="Verdana" w:hAnsi="Verdana"/>
          <w:sz w:val="18"/>
          <w:szCs w:val="18"/>
          <w:lang w:val="sr-Cyrl-CS"/>
        </w:rPr>
        <w:t>(у даљем тексту: непокретности)</w:t>
      </w:r>
      <w:r w:rsidRPr="00B44345">
        <w:rPr>
          <w:rFonts w:ascii="Verdana" w:hAnsi="Verdana"/>
          <w:sz w:val="18"/>
          <w:szCs w:val="18"/>
          <w:lang w:val="sr-Latn-RS"/>
        </w:rPr>
        <w:t>.</w:t>
      </w:r>
    </w:p>
    <w:p w14:paraId="23674F2C" w14:textId="77777777" w:rsidR="00CA273E" w:rsidRPr="00B942CB" w:rsidRDefault="00CA273E" w:rsidP="00410652">
      <w:pPr>
        <w:spacing w:after="0" w:line="240" w:lineRule="auto"/>
        <w:ind w:firstLine="709"/>
        <w:jc w:val="both"/>
        <w:rPr>
          <w:rFonts w:ascii="Verdana" w:hAnsi="Verdana"/>
          <w:sz w:val="18"/>
          <w:szCs w:val="18"/>
          <w:lang w:val="sr-Cyrl-CS"/>
        </w:rPr>
      </w:pPr>
    </w:p>
    <w:p w14:paraId="0198AA5F" w14:textId="77777777" w:rsidR="009E500E" w:rsidRPr="00B942CB" w:rsidRDefault="00B90809" w:rsidP="003838F9">
      <w:pPr>
        <w:spacing w:line="240" w:lineRule="auto"/>
        <w:ind w:firstLine="502"/>
        <w:rPr>
          <w:rFonts w:ascii="Verdana" w:hAnsi="Verdana"/>
          <w:sz w:val="18"/>
          <w:szCs w:val="18"/>
          <w:lang w:val="sr-Cyrl-CS"/>
        </w:rPr>
      </w:pPr>
      <w:r w:rsidRPr="00B942CB">
        <w:rPr>
          <w:rFonts w:ascii="Verdana" w:hAnsi="Verdana"/>
          <w:sz w:val="18"/>
          <w:szCs w:val="18"/>
          <w:lang w:val="sr-Cyrl-RS"/>
        </w:rPr>
        <w:t>Непокретност</w:t>
      </w:r>
      <w:r w:rsidR="00557F9C" w:rsidRPr="00B942CB">
        <w:rPr>
          <w:rFonts w:ascii="Verdana" w:hAnsi="Verdana"/>
          <w:sz w:val="18"/>
          <w:szCs w:val="18"/>
          <w:lang w:val="sr-Cyrl-RS"/>
        </w:rPr>
        <w:t>и</w:t>
      </w:r>
      <w:r w:rsidR="00C700B2" w:rsidRPr="00B942CB">
        <w:rPr>
          <w:rFonts w:ascii="Verdana" w:hAnsi="Verdana"/>
          <w:sz w:val="18"/>
          <w:szCs w:val="18"/>
          <w:lang w:val="sr-Cyrl-RS"/>
        </w:rPr>
        <w:t xml:space="preserve"> се отуђују</w:t>
      </w:r>
      <w:r w:rsidR="00785024" w:rsidRPr="00B942CB">
        <w:rPr>
          <w:rFonts w:ascii="Verdana" w:hAnsi="Verdana"/>
          <w:sz w:val="18"/>
          <w:szCs w:val="18"/>
          <w:lang w:val="sr-Cyrl-RS"/>
        </w:rPr>
        <w:t xml:space="preserve"> </w:t>
      </w:r>
      <w:r w:rsidR="00BA7CD9" w:rsidRPr="00B942CB">
        <w:rPr>
          <w:rFonts w:ascii="Verdana" w:hAnsi="Verdana"/>
          <w:sz w:val="18"/>
          <w:szCs w:val="18"/>
          <w:lang w:val="sr-Cyrl-CS"/>
        </w:rPr>
        <w:t>у „виђеном“ стању, без права купца на накнадне рекламације.</w:t>
      </w:r>
    </w:p>
    <w:p w14:paraId="58CCB642" w14:textId="77777777" w:rsidR="00C35C34" w:rsidRPr="00B942CB" w:rsidRDefault="00C35C34" w:rsidP="00C35C34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Verdana" w:hAnsi="Verdana"/>
          <w:b/>
          <w:sz w:val="18"/>
          <w:szCs w:val="18"/>
        </w:rPr>
      </w:pPr>
      <w:r w:rsidRPr="00B942CB">
        <w:rPr>
          <w:rFonts w:ascii="Verdana" w:hAnsi="Verdana"/>
          <w:b/>
          <w:sz w:val="18"/>
          <w:szCs w:val="18"/>
          <w:lang w:val="sr-Cyrl-RS"/>
        </w:rPr>
        <w:t xml:space="preserve">Адреса за достављање </w:t>
      </w:r>
      <w:r w:rsidR="00AB2317" w:rsidRPr="00B942CB">
        <w:rPr>
          <w:rFonts w:ascii="Verdana" w:hAnsi="Verdana"/>
          <w:b/>
          <w:sz w:val="18"/>
          <w:szCs w:val="18"/>
          <w:lang w:val="sr-Cyrl-RS"/>
        </w:rPr>
        <w:t>пријаве</w:t>
      </w:r>
      <w:r w:rsidRPr="00B942CB">
        <w:rPr>
          <w:rFonts w:ascii="Verdana" w:hAnsi="Verdana"/>
          <w:b/>
          <w:sz w:val="18"/>
          <w:szCs w:val="18"/>
          <w:lang w:val="sr-Cyrl-RS"/>
        </w:rPr>
        <w:t>:</w:t>
      </w:r>
      <w:r w:rsidR="004137A7" w:rsidRPr="00B942CB">
        <w:rPr>
          <w:rFonts w:ascii="Verdana" w:hAnsi="Verdana"/>
          <w:b/>
          <w:sz w:val="18"/>
          <w:szCs w:val="18"/>
          <w:lang w:val="sr-Cyrl-RS"/>
        </w:rPr>
        <w:t xml:space="preserve"> </w:t>
      </w:r>
      <w:r w:rsidR="001A5430" w:rsidRPr="00B942CB">
        <w:rPr>
          <w:rFonts w:ascii="Verdana" w:hAnsi="Verdana"/>
          <w:b/>
          <w:sz w:val="18"/>
          <w:szCs w:val="18"/>
          <w:lang w:val="sr-Cyrl-RS"/>
        </w:rPr>
        <w:t xml:space="preserve">                            </w:t>
      </w:r>
    </w:p>
    <w:p w14:paraId="4078E136" w14:textId="77777777" w:rsidR="00C35C34" w:rsidRPr="00B942CB" w:rsidRDefault="00C35C34" w:rsidP="00C35C34">
      <w:pPr>
        <w:pStyle w:val="ListParagraph"/>
        <w:spacing w:after="0" w:line="240" w:lineRule="auto"/>
        <w:ind w:left="540" w:hanging="360"/>
        <w:jc w:val="both"/>
        <w:rPr>
          <w:rFonts w:ascii="Verdana" w:hAnsi="Verdana"/>
          <w:b/>
          <w:sz w:val="18"/>
          <w:szCs w:val="18"/>
          <w:lang w:val="sr-Cyrl-RS"/>
        </w:rPr>
      </w:pPr>
    </w:p>
    <w:p w14:paraId="7864B4BF" w14:textId="77777777" w:rsidR="00C35C34" w:rsidRPr="00B942CB" w:rsidRDefault="00AB2317" w:rsidP="00C35C34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 xml:space="preserve">Пријаве </w:t>
      </w:r>
      <w:r w:rsidR="009D21CB" w:rsidRPr="00B942CB">
        <w:rPr>
          <w:rFonts w:ascii="Verdana" w:hAnsi="Verdana"/>
          <w:sz w:val="18"/>
          <w:szCs w:val="18"/>
          <w:lang w:val="sr-Cyrl-RS"/>
        </w:rPr>
        <w:t>се до</w:t>
      </w:r>
      <w:r w:rsidR="006433B0" w:rsidRPr="00B942CB">
        <w:rPr>
          <w:rFonts w:ascii="Verdana" w:hAnsi="Verdana"/>
          <w:sz w:val="18"/>
          <w:szCs w:val="18"/>
          <w:lang w:val="sr-Cyrl-RS"/>
        </w:rPr>
        <w:t xml:space="preserve">стављају, </w:t>
      </w:r>
      <w:r w:rsidR="00C35C34" w:rsidRPr="00B942CB">
        <w:rPr>
          <w:rFonts w:ascii="Verdana" w:hAnsi="Verdana"/>
          <w:sz w:val="18"/>
          <w:szCs w:val="18"/>
          <w:lang w:val="sr-Cyrl-RS"/>
        </w:rPr>
        <w:t xml:space="preserve">на следећу адресу: </w:t>
      </w:r>
    </w:p>
    <w:p w14:paraId="4A770550" w14:textId="77777777" w:rsidR="00C35C34" w:rsidRPr="00B942CB" w:rsidRDefault="00C35C34" w:rsidP="00C35C34">
      <w:pPr>
        <w:pStyle w:val="ListParagraph"/>
        <w:spacing w:after="0" w:line="240" w:lineRule="auto"/>
        <w:ind w:left="540" w:hanging="360"/>
        <w:jc w:val="both"/>
        <w:rPr>
          <w:rFonts w:ascii="Verdana" w:hAnsi="Verdana"/>
          <w:sz w:val="18"/>
          <w:szCs w:val="18"/>
          <w:lang w:val="sr-Cyrl-RS"/>
        </w:rPr>
      </w:pPr>
    </w:p>
    <w:p w14:paraId="5313A6B4" w14:textId="77777777" w:rsidR="00C35C34" w:rsidRPr="00B942CB" w:rsidRDefault="00C35C34" w:rsidP="00C35C34">
      <w:pPr>
        <w:pStyle w:val="ListParagraph"/>
        <w:spacing w:after="0" w:line="240" w:lineRule="auto"/>
        <w:ind w:left="540" w:firstLine="27"/>
        <w:jc w:val="center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>Покрајинска влада</w:t>
      </w:r>
    </w:p>
    <w:p w14:paraId="33EF1CA9" w14:textId="77777777" w:rsidR="00C35C34" w:rsidRPr="00B942CB" w:rsidRDefault="00C35C34" w:rsidP="00C35C34">
      <w:pPr>
        <w:pStyle w:val="ListParagraph"/>
        <w:spacing w:after="0" w:line="240" w:lineRule="auto"/>
        <w:ind w:left="540" w:firstLine="27"/>
        <w:jc w:val="center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>Управа за имовину Аутономне покрајине Војводине</w:t>
      </w:r>
    </w:p>
    <w:p w14:paraId="772B4DFE" w14:textId="0B90BCC3" w:rsidR="00976FF3" w:rsidRPr="00B942CB" w:rsidRDefault="001A5430" w:rsidP="00C35C34">
      <w:pPr>
        <w:pStyle w:val="ListParagraph"/>
        <w:spacing w:after="0" w:line="240" w:lineRule="auto"/>
        <w:ind w:left="540" w:firstLine="27"/>
        <w:jc w:val="center"/>
        <w:rPr>
          <w:rFonts w:ascii="Verdana" w:hAnsi="Verdana"/>
          <w:b/>
          <w:bCs/>
          <w:sz w:val="18"/>
          <w:szCs w:val="18"/>
          <w:lang w:val="sr-Cyrl-RS"/>
        </w:rPr>
      </w:pPr>
      <w:r w:rsidRPr="00B942CB">
        <w:rPr>
          <w:rFonts w:ascii="Verdana" w:hAnsi="Verdana"/>
          <w:b/>
          <w:bCs/>
          <w:sz w:val="18"/>
          <w:szCs w:val="18"/>
          <w:lang w:val="sr-Cyrl-RS"/>
        </w:rPr>
        <w:t xml:space="preserve">Комисија за спровођење поступка отуђења непокретности </w:t>
      </w:r>
      <w:r w:rsidR="00581BD0" w:rsidRPr="00B942CB">
        <w:rPr>
          <w:rFonts w:ascii="Verdana" w:hAnsi="Verdana"/>
          <w:b/>
          <w:bCs/>
          <w:sz w:val="18"/>
          <w:szCs w:val="18"/>
          <w:lang w:val="sr-Cyrl-RS"/>
        </w:rPr>
        <w:t>из јавне својине Аутономне покрајине Војводине</w:t>
      </w:r>
    </w:p>
    <w:p w14:paraId="535BF7DE" w14:textId="77777777" w:rsidR="00C35C34" w:rsidRPr="00B942CB" w:rsidRDefault="001A5430" w:rsidP="00976FF3">
      <w:pPr>
        <w:pStyle w:val="ListParagraph"/>
        <w:spacing w:after="0" w:line="240" w:lineRule="auto"/>
        <w:ind w:left="540" w:firstLine="27"/>
        <w:jc w:val="center"/>
        <w:rPr>
          <w:rFonts w:ascii="Verdana" w:hAnsi="Verdana"/>
          <w:b/>
          <w:sz w:val="18"/>
          <w:szCs w:val="18"/>
          <w:lang w:val="sr-Latn-RS"/>
        </w:rPr>
      </w:pPr>
      <w:r w:rsidRPr="00B942CB">
        <w:rPr>
          <w:rFonts w:ascii="Verdana" w:hAnsi="Verdana"/>
          <w:b/>
          <w:sz w:val="18"/>
          <w:szCs w:val="18"/>
          <w:lang w:val="sr-Cyrl-RS"/>
        </w:rPr>
        <w:t xml:space="preserve"> </w:t>
      </w:r>
      <w:r w:rsidR="00976FF3" w:rsidRPr="00B942CB">
        <w:rPr>
          <w:rFonts w:ascii="Verdana" w:hAnsi="Verdana"/>
          <w:b/>
          <w:sz w:val="18"/>
          <w:szCs w:val="18"/>
          <w:lang w:val="sr-Cyrl-RS"/>
        </w:rPr>
        <w:t>-</w:t>
      </w:r>
      <w:r w:rsidR="00C35C34" w:rsidRPr="00B942CB">
        <w:rPr>
          <w:rFonts w:ascii="Verdana" w:hAnsi="Verdana"/>
          <w:b/>
          <w:sz w:val="18"/>
          <w:szCs w:val="18"/>
          <w:lang w:val="sr-Cyrl-RS"/>
        </w:rPr>
        <w:t xml:space="preserve"> НЕ ОТВАРАТИ </w:t>
      </w:r>
      <w:r w:rsidR="00976FF3" w:rsidRPr="00B942CB">
        <w:rPr>
          <w:rFonts w:ascii="Verdana" w:hAnsi="Verdana"/>
          <w:b/>
          <w:sz w:val="18"/>
          <w:szCs w:val="18"/>
          <w:lang w:val="sr-Latn-RS"/>
        </w:rPr>
        <w:t>-</w:t>
      </w:r>
    </w:p>
    <w:p w14:paraId="0A40DD63" w14:textId="77777777" w:rsidR="00C35C34" w:rsidRPr="00B942CB" w:rsidRDefault="00C35C34" w:rsidP="00C35C34">
      <w:pPr>
        <w:pStyle w:val="ListParagraph"/>
        <w:spacing w:after="0" w:line="240" w:lineRule="auto"/>
        <w:ind w:left="540" w:firstLine="27"/>
        <w:jc w:val="center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>Булевар Михајла Пупина број 16</w:t>
      </w:r>
    </w:p>
    <w:p w14:paraId="7579DB5B" w14:textId="77777777" w:rsidR="00C35C34" w:rsidRPr="00B942CB" w:rsidRDefault="00C35C34" w:rsidP="00C35C34">
      <w:pPr>
        <w:pStyle w:val="ListParagraph"/>
        <w:spacing w:after="0" w:line="240" w:lineRule="auto"/>
        <w:ind w:left="540" w:firstLine="27"/>
        <w:jc w:val="center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>21000 Нови Сад</w:t>
      </w:r>
    </w:p>
    <w:p w14:paraId="5EE11B55" w14:textId="77777777" w:rsidR="00C35C34" w:rsidRPr="00B942CB" w:rsidRDefault="00C35C34" w:rsidP="00C35C34">
      <w:pPr>
        <w:pStyle w:val="ListParagraph"/>
        <w:spacing w:after="0" w:line="240" w:lineRule="auto"/>
        <w:ind w:left="540" w:hanging="360"/>
        <w:jc w:val="both"/>
        <w:rPr>
          <w:rFonts w:ascii="Verdana" w:hAnsi="Verdana"/>
          <w:sz w:val="18"/>
          <w:szCs w:val="18"/>
          <w:lang w:val="sr-Cyrl-RS"/>
        </w:rPr>
      </w:pPr>
    </w:p>
    <w:p w14:paraId="7CE26DA8" w14:textId="77777777" w:rsidR="009D46E3" w:rsidRPr="00B942CB" w:rsidRDefault="009D46E3" w:rsidP="00C35C34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>(у даљем тексту: Комисија).</w:t>
      </w:r>
    </w:p>
    <w:p w14:paraId="1595C7CF" w14:textId="77777777" w:rsidR="009D46E3" w:rsidRPr="00B942CB" w:rsidRDefault="009D46E3" w:rsidP="00C35C34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</w:p>
    <w:p w14:paraId="2E1F1AC1" w14:textId="0132198E" w:rsidR="00C35C34" w:rsidRPr="00B942CB" w:rsidRDefault="00AB2317" w:rsidP="00C35C34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CS"/>
        </w:rPr>
      </w:pPr>
      <w:r w:rsidRPr="00B942CB">
        <w:rPr>
          <w:rFonts w:ascii="Verdana" w:hAnsi="Verdana"/>
          <w:sz w:val="18"/>
          <w:szCs w:val="18"/>
          <w:lang w:val="sr-Cyrl-RS"/>
        </w:rPr>
        <w:t xml:space="preserve">Пријава </w:t>
      </w:r>
      <w:r w:rsidR="00C35C34" w:rsidRPr="00B942CB">
        <w:rPr>
          <w:rFonts w:ascii="Verdana" w:hAnsi="Verdana"/>
          <w:sz w:val="18"/>
          <w:szCs w:val="18"/>
          <w:lang w:val="sr-Cyrl-RS"/>
        </w:rPr>
        <w:t>се доставља у затвореној коверти, с напоменом „НЕ ОТВАРАТИ“, с видљивом на</w:t>
      </w:r>
      <w:r w:rsidR="001C7905" w:rsidRPr="00B942CB">
        <w:rPr>
          <w:rFonts w:ascii="Verdana" w:hAnsi="Verdana"/>
          <w:sz w:val="18"/>
          <w:szCs w:val="18"/>
          <w:lang w:val="sr-Cyrl-RS"/>
        </w:rPr>
        <w:t xml:space="preserve">знаком на који се оглас односи, </w:t>
      </w:r>
      <w:r w:rsidR="00C35C34" w:rsidRPr="00B942CB">
        <w:rPr>
          <w:rFonts w:ascii="Verdana" w:hAnsi="Verdana"/>
          <w:sz w:val="18"/>
          <w:szCs w:val="18"/>
          <w:lang w:val="sr-Cyrl-RS"/>
        </w:rPr>
        <w:t xml:space="preserve">ко је подносилац </w:t>
      </w:r>
      <w:r w:rsidRPr="00B942CB">
        <w:rPr>
          <w:rFonts w:ascii="Verdana" w:hAnsi="Verdana"/>
          <w:sz w:val="18"/>
          <w:szCs w:val="18"/>
          <w:lang w:val="sr-Cyrl-RS"/>
        </w:rPr>
        <w:t>пријаве</w:t>
      </w:r>
      <w:r w:rsidR="001C7905" w:rsidRPr="00B942CB">
        <w:rPr>
          <w:rFonts w:ascii="Verdana" w:hAnsi="Verdana"/>
          <w:sz w:val="18"/>
          <w:szCs w:val="18"/>
          <w:lang w:val="sr-Cyrl-RS"/>
        </w:rPr>
        <w:t xml:space="preserve"> и</w:t>
      </w:r>
      <w:r w:rsidR="00646C0A" w:rsidRPr="00B942CB">
        <w:rPr>
          <w:rFonts w:ascii="Verdana" w:hAnsi="Verdana"/>
          <w:sz w:val="18"/>
          <w:szCs w:val="18"/>
          <w:lang w:val="sr-Cyrl-RS"/>
        </w:rPr>
        <w:t xml:space="preserve"> </w:t>
      </w:r>
      <w:r w:rsidR="001C7905" w:rsidRPr="00B942CB">
        <w:rPr>
          <w:rFonts w:ascii="Verdana" w:hAnsi="Verdana"/>
          <w:sz w:val="18"/>
          <w:szCs w:val="18"/>
          <w:lang w:val="sr-Cyrl-RS"/>
        </w:rPr>
        <w:t xml:space="preserve">редним бројем непокретности из тачке </w:t>
      </w:r>
      <w:r w:rsidR="001C7905" w:rsidRPr="00B942CB">
        <w:rPr>
          <w:rFonts w:ascii="Verdana" w:hAnsi="Verdana"/>
          <w:sz w:val="18"/>
          <w:szCs w:val="18"/>
          <w:lang w:val="sr-Cyrl-CS"/>
        </w:rPr>
        <w:t xml:space="preserve">3. овог огласа на коју се </w:t>
      </w:r>
      <w:r w:rsidR="00CA273E">
        <w:rPr>
          <w:rFonts w:ascii="Verdana" w:hAnsi="Verdana"/>
          <w:sz w:val="18"/>
          <w:szCs w:val="18"/>
          <w:lang w:val="sr-Cyrl-CS"/>
        </w:rPr>
        <w:t>пријава</w:t>
      </w:r>
      <w:r w:rsidR="00CA273E" w:rsidRPr="00B942CB">
        <w:rPr>
          <w:rFonts w:ascii="Verdana" w:hAnsi="Verdana"/>
          <w:sz w:val="18"/>
          <w:szCs w:val="18"/>
          <w:lang w:val="sr-Cyrl-CS"/>
        </w:rPr>
        <w:t xml:space="preserve"> </w:t>
      </w:r>
      <w:r w:rsidR="001C7905" w:rsidRPr="00B942CB">
        <w:rPr>
          <w:rFonts w:ascii="Verdana" w:hAnsi="Verdana"/>
          <w:sz w:val="18"/>
          <w:szCs w:val="18"/>
          <w:lang w:val="sr-Cyrl-CS"/>
        </w:rPr>
        <w:t xml:space="preserve">односи. </w:t>
      </w:r>
    </w:p>
    <w:p w14:paraId="7A522DAF" w14:textId="77777777" w:rsidR="00C12556" w:rsidRPr="00B942CB" w:rsidRDefault="00C12556" w:rsidP="007B0844">
      <w:pPr>
        <w:pStyle w:val="ListParagraph"/>
        <w:spacing w:line="240" w:lineRule="auto"/>
        <w:rPr>
          <w:rFonts w:ascii="Verdana" w:hAnsi="Verdana"/>
          <w:sz w:val="18"/>
          <w:szCs w:val="18"/>
          <w:lang w:val="sr-Cyrl-CS"/>
        </w:rPr>
      </w:pPr>
    </w:p>
    <w:p w14:paraId="3DAF8F08" w14:textId="5AEB168E" w:rsidR="00C35C34" w:rsidRPr="00B942CB" w:rsidRDefault="00AC6A80" w:rsidP="00C35C34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 xml:space="preserve">Образац </w:t>
      </w:r>
      <w:r w:rsidR="00AB2317" w:rsidRPr="00B942CB">
        <w:rPr>
          <w:rFonts w:ascii="Verdana" w:hAnsi="Verdana"/>
          <w:sz w:val="18"/>
          <w:szCs w:val="18"/>
          <w:lang w:val="sr-Cyrl-RS"/>
        </w:rPr>
        <w:t xml:space="preserve">пријаве </w:t>
      </w:r>
      <w:r w:rsidR="000E0823" w:rsidRPr="00B942CB">
        <w:rPr>
          <w:rFonts w:ascii="Verdana" w:hAnsi="Verdana"/>
          <w:sz w:val="18"/>
          <w:szCs w:val="18"/>
          <w:lang w:val="sr-Cyrl-RS"/>
        </w:rPr>
        <w:t>објављен је</w:t>
      </w:r>
      <w:r w:rsidR="00C35C34" w:rsidRPr="00B942CB">
        <w:rPr>
          <w:rFonts w:ascii="Verdana" w:hAnsi="Verdana"/>
          <w:sz w:val="18"/>
          <w:szCs w:val="18"/>
          <w:lang w:val="sr-Cyrl-RS"/>
        </w:rPr>
        <w:t xml:space="preserve"> на интернет презентацији Управе за имовину Аутономне покрајине Војводине, са следећом адресом </w:t>
      </w:r>
      <w:r w:rsidR="00776704">
        <w:fldChar w:fldCharType="begin"/>
      </w:r>
      <w:r w:rsidR="00776704">
        <w:instrText xml:space="preserve"> HYPERLINK "http://www.imovina.vojvodina.gov.rs/" </w:instrText>
      </w:r>
      <w:r w:rsidR="00776704">
        <w:fldChar w:fldCharType="separate"/>
      </w:r>
      <w:r w:rsidR="00C35C34" w:rsidRPr="00B942CB">
        <w:rPr>
          <w:rStyle w:val="Hyperlink"/>
          <w:rFonts w:ascii="Verdana" w:hAnsi="Verdana"/>
          <w:color w:val="auto"/>
          <w:sz w:val="18"/>
          <w:szCs w:val="18"/>
        </w:rPr>
        <w:t>http</w:t>
      </w:r>
      <w:r w:rsidR="00C35C34" w:rsidRPr="00B942CB">
        <w:rPr>
          <w:rStyle w:val="Hyperlink"/>
          <w:rFonts w:ascii="Verdana" w:hAnsi="Verdana"/>
          <w:color w:val="auto"/>
          <w:sz w:val="18"/>
          <w:szCs w:val="18"/>
          <w:lang w:val="ru-RU"/>
        </w:rPr>
        <w:t>://</w:t>
      </w:r>
      <w:r w:rsidR="00C35C34" w:rsidRPr="00B942CB">
        <w:rPr>
          <w:rStyle w:val="Hyperlink"/>
          <w:rFonts w:ascii="Verdana" w:hAnsi="Verdana"/>
          <w:color w:val="auto"/>
          <w:sz w:val="18"/>
          <w:szCs w:val="18"/>
        </w:rPr>
        <w:t>www</w:t>
      </w:r>
      <w:r w:rsidR="00C35C34" w:rsidRPr="00B942CB">
        <w:rPr>
          <w:rStyle w:val="Hyperlink"/>
          <w:rFonts w:ascii="Verdana" w:hAnsi="Verdana"/>
          <w:color w:val="auto"/>
          <w:sz w:val="18"/>
          <w:szCs w:val="18"/>
          <w:lang w:val="ru-RU"/>
        </w:rPr>
        <w:t>.</w:t>
      </w:r>
      <w:proofErr w:type="spellStart"/>
      <w:r w:rsidR="00C35C34" w:rsidRPr="00B942CB">
        <w:rPr>
          <w:rStyle w:val="Hyperlink"/>
          <w:rFonts w:ascii="Verdana" w:hAnsi="Verdana"/>
          <w:color w:val="auto"/>
          <w:sz w:val="18"/>
          <w:szCs w:val="18"/>
        </w:rPr>
        <w:t>imovina</w:t>
      </w:r>
      <w:proofErr w:type="spellEnd"/>
      <w:r w:rsidR="00C35C34" w:rsidRPr="00B942CB">
        <w:rPr>
          <w:rStyle w:val="Hyperlink"/>
          <w:rFonts w:ascii="Verdana" w:hAnsi="Verdana"/>
          <w:color w:val="auto"/>
          <w:sz w:val="18"/>
          <w:szCs w:val="18"/>
          <w:lang w:val="ru-RU"/>
        </w:rPr>
        <w:t>.</w:t>
      </w:r>
      <w:proofErr w:type="spellStart"/>
      <w:r w:rsidR="00C35C34" w:rsidRPr="00B942CB">
        <w:rPr>
          <w:rStyle w:val="Hyperlink"/>
          <w:rFonts w:ascii="Verdana" w:hAnsi="Verdana"/>
          <w:color w:val="auto"/>
          <w:sz w:val="18"/>
          <w:szCs w:val="18"/>
        </w:rPr>
        <w:t>vojvodina</w:t>
      </w:r>
      <w:proofErr w:type="spellEnd"/>
      <w:r w:rsidR="00C35C34" w:rsidRPr="00B942CB">
        <w:rPr>
          <w:rStyle w:val="Hyperlink"/>
          <w:rFonts w:ascii="Verdana" w:hAnsi="Verdana"/>
          <w:color w:val="auto"/>
          <w:sz w:val="18"/>
          <w:szCs w:val="18"/>
          <w:lang w:val="ru-RU"/>
        </w:rPr>
        <w:t>.</w:t>
      </w:r>
      <w:proofErr w:type="spellStart"/>
      <w:r w:rsidR="00C35C34" w:rsidRPr="00B942CB">
        <w:rPr>
          <w:rStyle w:val="Hyperlink"/>
          <w:rFonts w:ascii="Verdana" w:hAnsi="Verdana"/>
          <w:color w:val="auto"/>
          <w:sz w:val="18"/>
          <w:szCs w:val="18"/>
        </w:rPr>
        <w:t>gov</w:t>
      </w:r>
      <w:proofErr w:type="spellEnd"/>
      <w:r w:rsidR="00C35C34" w:rsidRPr="00B942CB">
        <w:rPr>
          <w:rStyle w:val="Hyperlink"/>
          <w:rFonts w:ascii="Verdana" w:hAnsi="Verdana"/>
          <w:color w:val="auto"/>
          <w:sz w:val="18"/>
          <w:szCs w:val="18"/>
          <w:lang w:val="ru-RU"/>
        </w:rPr>
        <w:t>.</w:t>
      </w:r>
      <w:proofErr w:type="spellStart"/>
      <w:r w:rsidR="00C35C34" w:rsidRPr="00B942CB">
        <w:rPr>
          <w:rStyle w:val="Hyperlink"/>
          <w:rFonts w:ascii="Verdana" w:hAnsi="Verdana"/>
          <w:color w:val="auto"/>
          <w:sz w:val="18"/>
          <w:szCs w:val="18"/>
        </w:rPr>
        <w:t>rs</w:t>
      </w:r>
      <w:proofErr w:type="spellEnd"/>
      <w:r w:rsidR="00C35C34" w:rsidRPr="00B942CB">
        <w:rPr>
          <w:rStyle w:val="Hyperlink"/>
          <w:rFonts w:ascii="Verdana" w:hAnsi="Verdana"/>
          <w:color w:val="auto"/>
          <w:sz w:val="18"/>
          <w:szCs w:val="18"/>
          <w:lang w:val="ru-RU"/>
        </w:rPr>
        <w:t>/</w:t>
      </w:r>
      <w:r w:rsidR="00776704">
        <w:rPr>
          <w:rStyle w:val="Hyperlink"/>
          <w:rFonts w:ascii="Verdana" w:hAnsi="Verdana"/>
          <w:color w:val="auto"/>
          <w:sz w:val="18"/>
          <w:szCs w:val="18"/>
          <w:lang w:val="ru-RU"/>
        </w:rPr>
        <w:fldChar w:fldCharType="end"/>
      </w:r>
      <w:r w:rsidR="00C35C34" w:rsidRPr="00B942CB">
        <w:rPr>
          <w:rFonts w:ascii="Verdana" w:hAnsi="Verdana"/>
          <w:sz w:val="18"/>
          <w:szCs w:val="18"/>
          <w:lang w:val="sr-Cyrl-RS"/>
        </w:rPr>
        <w:t xml:space="preserve">. </w:t>
      </w:r>
    </w:p>
    <w:p w14:paraId="130EF482" w14:textId="77777777" w:rsidR="00C35C34" w:rsidRPr="00B942CB" w:rsidRDefault="00C35C34" w:rsidP="007B0844">
      <w:pPr>
        <w:pStyle w:val="ListParagraph"/>
        <w:spacing w:line="240" w:lineRule="auto"/>
        <w:rPr>
          <w:rFonts w:ascii="Verdana" w:hAnsi="Verdana"/>
          <w:sz w:val="18"/>
          <w:szCs w:val="18"/>
          <w:lang w:val="sr-Cyrl-CS"/>
        </w:rPr>
      </w:pPr>
    </w:p>
    <w:p w14:paraId="3FC6E775" w14:textId="77777777" w:rsidR="00C35C34" w:rsidRPr="00B942CB" w:rsidRDefault="00C35C34" w:rsidP="00C35C34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Verdana" w:hAnsi="Verdana"/>
          <w:b/>
          <w:sz w:val="18"/>
          <w:szCs w:val="18"/>
          <w:lang w:val="ru-RU"/>
        </w:rPr>
      </w:pPr>
      <w:r w:rsidRPr="00B942CB">
        <w:rPr>
          <w:rFonts w:ascii="Verdana" w:hAnsi="Verdana"/>
          <w:b/>
          <w:sz w:val="18"/>
          <w:szCs w:val="18"/>
          <w:lang w:val="sr-Cyrl-RS"/>
        </w:rPr>
        <w:t xml:space="preserve">Обавезан садржај </w:t>
      </w:r>
      <w:r w:rsidR="00AB2317" w:rsidRPr="00B942CB">
        <w:rPr>
          <w:rFonts w:ascii="Verdana" w:hAnsi="Verdana"/>
          <w:b/>
          <w:sz w:val="18"/>
          <w:szCs w:val="18"/>
          <w:lang w:val="sr-Cyrl-RS"/>
        </w:rPr>
        <w:t xml:space="preserve">пријаве </w:t>
      </w:r>
      <w:r w:rsidRPr="00B942CB">
        <w:rPr>
          <w:rFonts w:ascii="Verdana" w:hAnsi="Verdana"/>
          <w:b/>
          <w:sz w:val="18"/>
          <w:szCs w:val="18"/>
          <w:lang w:val="sr-Cyrl-RS"/>
        </w:rPr>
        <w:t xml:space="preserve">и исправе које је потребно доставити уз </w:t>
      </w:r>
      <w:r w:rsidR="00AB2317" w:rsidRPr="00B942CB">
        <w:rPr>
          <w:rFonts w:ascii="Verdana" w:hAnsi="Verdana"/>
          <w:b/>
          <w:sz w:val="18"/>
          <w:szCs w:val="18"/>
          <w:lang w:val="sr-Cyrl-RS"/>
        </w:rPr>
        <w:t>пријаву</w:t>
      </w:r>
      <w:r w:rsidRPr="00B942CB">
        <w:rPr>
          <w:rFonts w:ascii="Verdana" w:hAnsi="Verdana"/>
          <w:b/>
          <w:sz w:val="18"/>
          <w:szCs w:val="18"/>
          <w:lang w:val="sr-Cyrl-RS"/>
        </w:rPr>
        <w:t>:</w:t>
      </w:r>
    </w:p>
    <w:p w14:paraId="4CAA513D" w14:textId="77777777" w:rsidR="00C35C34" w:rsidRPr="00B942CB" w:rsidRDefault="00C35C34" w:rsidP="00C35C34">
      <w:pPr>
        <w:pStyle w:val="ListParagraph"/>
        <w:spacing w:after="0" w:line="240" w:lineRule="auto"/>
        <w:ind w:left="540" w:hanging="360"/>
        <w:jc w:val="both"/>
        <w:rPr>
          <w:rFonts w:ascii="Verdana" w:hAnsi="Verdana"/>
          <w:b/>
          <w:sz w:val="18"/>
          <w:szCs w:val="18"/>
          <w:lang w:val="sr-Cyrl-RS"/>
        </w:rPr>
      </w:pPr>
    </w:p>
    <w:p w14:paraId="3CFB73EB" w14:textId="77777777" w:rsidR="00C35C34" w:rsidRPr="00B942CB" w:rsidRDefault="00AB2317" w:rsidP="00C35C34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 xml:space="preserve">Пријава </w:t>
      </w:r>
      <w:r w:rsidR="00C35C34" w:rsidRPr="00B942CB">
        <w:rPr>
          <w:rFonts w:ascii="Verdana" w:hAnsi="Verdana"/>
          <w:sz w:val="18"/>
          <w:szCs w:val="18"/>
          <w:lang w:val="sr-Cyrl-RS"/>
        </w:rPr>
        <w:t>правног лица мора да садржи сл</w:t>
      </w:r>
      <w:r w:rsidR="00EF4C11" w:rsidRPr="00B942CB">
        <w:rPr>
          <w:rFonts w:ascii="Verdana" w:hAnsi="Verdana"/>
          <w:sz w:val="18"/>
          <w:szCs w:val="18"/>
          <w:lang w:val="sr-Cyrl-RS"/>
        </w:rPr>
        <w:t xml:space="preserve">едеће податке: назив, седиште, </w:t>
      </w:r>
      <w:r w:rsidR="00C35C34" w:rsidRPr="00B942CB">
        <w:rPr>
          <w:rFonts w:ascii="Verdana" w:hAnsi="Verdana"/>
          <w:sz w:val="18"/>
          <w:szCs w:val="18"/>
          <w:lang w:val="sr-Cyrl-RS"/>
        </w:rPr>
        <w:t>број телефона</w:t>
      </w:r>
      <w:r w:rsidR="00390111" w:rsidRPr="00B942CB">
        <w:rPr>
          <w:rFonts w:ascii="Verdana" w:hAnsi="Verdana"/>
          <w:sz w:val="18"/>
          <w:szCs w:val="18"/>
          <w:lang w:val="sr-Cyrl-RS"/>
        </w:rPr>
        <w:t xml:space="preserve">, </w:t>
      </w:r>
      <w:r w:rsidR="008A50C3" w:rsidRPr="00B942CB">
        <w:rPr>
          <w:rFonts w:ascii="Verdana" w:hAnsi="Verdana"/>
          <w:sz w:val="18"/>
          <w:szCs w:val="18"/>
          <w:lang w:val="sr-Cyrl-RS"/>
        </w:rPr>
        <w:t>те мора бити</w:t>
      </w:r>
      <w:r w:rsidR="00427786" w:rsidRPr="00B942CB">
        <w:rPr>
          <w:rFonts w:ascii="Verdana" w:hAnsi="Verdana"/>
          <w:sz w:val="18"/>
          <w:szCs w:val="18"/>
          <w:lang w:val="sr-Latn-RS"/>
        </w:rPr>
        <w:t xml:space="preserve"> потписана од стране овлашћеног лица</w:t>
      </w:r>
      <w:r w:rsidR="00C35C34" w:rsidRPr="00B942CB">
        <w:rPr>
          <w:rFonts w:ascii="Verdana" w:hAnsi="Verdana"/>
          <w:sz w:val="18"/>
          <w:szCs w:val="18"/>
          <w:lang w:val="sr-Latn-RS"/>
        </w:rPr>
        <w:t>.</w:t>
      </w:r>
      <w:r w:rsidR="00C35C34" w:rsidRPr="00B942CB">
        <w:rPr>
          <w:rFonts w:ascii="Verdana" w:hAnsi="Verdana"/>
          <w:sz w:val="18"/>
          <w:szCs w:val="18"/>
          <w:lang w:val="sr-Cyrl-RS"/>
        </w:rPr>
        <w:t xml:space="preserve"> Уз </w:t>
      </w:r>
      <w:r w:rsidRPr="00B942CB">
        <w:rPr>
          <w:rFonts w:ascii="Verdana" w:hAnsi="Verdana"/>
          <w:sz w:val="18"/>
          <w:szCs w:val="18"/>
          <w:lang w:val="sr-Cyrl-RS"/>
        </w:rPr>
        <w:t>пријаву</w:t>
      </w:r>
      <w:r w:rsidR="00C35C34" w:rsidRPr="00B942CB">
        <w:rPr>
          <w:rFonts w:ascii="Verdana" w:hAnsi="Verdana"/>
          <w:sz w:val="18"/>
          <w:szCs w:val="18"/>
          <w:lang w:val="sr-Cyrl-RS"/>
        </w:rPr>
        <w:t>, правно лице прилаже оригинални извод из регистра привредних субјеката с подацима за то правно лице, не старији од 30 дана.</w:t>
      </w:r>
    </w:p>
    <w:p w14:paraId="159AC149" w14:textId="77777777" w:rsidR="00C35C34" w:rsidRPr="00B942CB" w:rsidRDefault="00C35C34" w:rsidP="00C35C34">
      <w:pPr>
        <w:pStyle w:val="ListParagraph"/>
        <w:spacing w:after="0" w:line="240" w:lineRule="auto"/>
        <w:ind w:left="540" w:hanging="360"/>
        <w:jc w:val="both"/>
        <w:rPr>
          <w:rFonts w:ascii="Verdana" w:hAnsi="Verdana"/>
          <w:sz w:val="18"/>
          <w:szCs w:val="18"/>
          <w:lang w:val="sr-Cyrl-RS"/>
        </w:rPr>
      </w:pPr>
    </w:p>
    <w:p w14:paraId="6CF5C8DC" w14:textId="77777777" w:rsidR="00C35C34" w:rsidRPr="00B942CB" w:rsidRDefault="008104FA" w:rsidP="00C35C34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>Пријава</w:t>
      </w:r>
      <w:r w:rsidR="00AB2317" w:rsidRPr="00B942CB">
        <w:rPr>
          <w:rFonts w:ascii="Verdana" w:hAnsi="Verdana"/>
          <w:sz w:val="18"/>
          <w:szCs w:val="18"/>
          <w:lang w:val="sr-Cyrl-RS"/>
        </w:rPr>
        <w:t xml:space="preserve"> </w:t>
      </w:r>
      <w:r w:rsidR="00C35C34" w:rsidRPr="00B942CB">
        <w:rPr>
          <w:rFonts w:ascii="Verdana" w:hAnsi="Verdana"/>
          <w:sz w:val="18"/>
          <w:szCs w:val="18"/>
          <w:lang w:val="sr-Cyrl-RS"/>
        </w:rPr>
        <w:t>физичког лица мора да садржи следеће податке: име и през</w:t>
      </w:r>
      <w:r w:rsidR="00EF4C11" w:rsidRPr="00B942CB">
        <w:rPr>
          <w:rFonts w:ascii="Verdana" w:hAnsi="Verdana"/>
          <w:sz w:val="18"/>
          <w:szCs w:val="18"/>
          <w:lang w:val="sr-Cyrl-RS"/>
        </w:rPr>
        <w:t xml:space="preserve">име, адресу, број личне карте, </w:t>
      </w:r>
      <w:r w:rsidR="00C35C34" w:rsidRPr="00B942CB">
        <w:rPr>
          <w:rFonts w:ascii="Verdana" w:hAnsi="Verdana"/>
          <w:sz w:val="18"/>
          <w:szCs w:val="18"/>
          <w:lang w:val="sr-Cyrl-RS"/>
        </w:rPr>
        <w:t>број телефона</w:t>
      </w:r>
      <w:r w:rsidR="0044412B" w:rsidRPr="00B942CB">
        <w:rPr>
          <w:rFonts w:ascii="Verdana" w:hAnsi="Verdana"/>
          <w:sz w:val="18"/>
          <w:szCs w:val="18"/>
          <w:lang w:val="sr-Cyrl-RS"/>
        </w:rPr>
        <w:t>, те</w:t>
      </w:r>
      <w:r w:rsidR="00C35C34" w:rsidRPr="00B942CB">
        <w:rPr>
          <w:rFonts w:ascii="Verdana" w:hAnsi="Verdana"/>
          <w:sz w:val="18"/>
          <w:szCs w:val="18"/>
          <w:lang w:val="sr-Cyrl-RS"/>
        </w:rPr>
        <w:t xml:space="preserve"> мора бити потписана, а ако је то лице предузетник – уз </w:t>
      </w:r>
      <w:r w:rsidR="00AB2317" w:rsidRPr="00B942CB">
        <w:rPr>
          <w:rFonts w:ascii="Verdana" w:hAnsi="Verdana"/>
          <w:sz w:val="18"/>
          <w:szCs w:val="18"/>
          <w:lang w:val="sr-Cyrl-RS"/>
        </w:rPr>
        <w:t xml:space="preserve">пријаву </w:t>
      </w:r>
      <w:r w:rsidR="00C35C34" w:rsidRPr="00B942CB">
        <w:rPr>
          <w:rFonts w:ascii="Verdana" w:hAnsi="Verdana"/>
          <w:sz w:val="18"/>
          <w:szCs w:val="18"/>
          <w:lang w:val="sr-Cyrl-RS"/>
        </w:rPr>
        <w:t>прилаже се и оригинални извод из регистра привредних субјеката или потврда о томе да је предузетник уписан у одговарајући регистар, све не старије од 30 дана.</w:t>
      </w:r>
    </w:p>
    <w:p w14:paraId="2C279ABB" w14:textId="77777777" w:rsidR="00C35C34" w:rsidRPr="00B942CB" w:rsidRDefault="00C35C34" w:rsidP="00C35C34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 xml:space="preserve"> </w:t>
      </w:r>
    </w:p>
    <w:p w14:paraId="0667C6B0" w14:textId="77777777" w:rsidR="00C35C34" w:rsidRPr="00B942CB" w:rsidRDefault="00C35C34" w:rsidP="00897CB2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 xml:space="preserve">Уколико подносиоца </w:t>
      </w:r>
      <w:r w:rsidR="00AB2317" w:rsidRPr="00B942CB">
        <w:rPr>
          <w:rFonts w:ascii="Verdana" w:hAnsi="Verdana"/>
          <w:sz w:val="18"/>
          <w:szCs w:val="18"/>
          <w:lang w:val="sr-Cyrl-RS"/>
        </w:rPr>
        <w:t xml:space="preserve">пријаве </w:t>
      </w:r>
      <w:r w:rsidRPr="00B942CB">
        <w:rPr>
          <w:rFonts w:ascii="Verdana" w:hAnsi="Verdana"/>
          <w:sz w:val="18"/>
          <w:szCs w:val="18"/>
          <w:lang w:val="sr-Cyrl-RS"/>
        </w:rPr>
        <w:t xml:space="preserve">заступа пуномоћник, пуномоћје за заступање мора бити оверено од стране јавног бележника. </w:t>
      </w:r>
    </w:p>
    <w:p w14:paraId="563DFDBE" w14:textId="77777777" w:rsidR="00427786" w:rsidRPr="00B942CB" w:rsidRDefault="00427786" w:rsidP="009E500E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</w:p>
    <w:p w14:paraId="233C3785" w14:textId="77777777" w:rsidR="006E4BD2" w:rsidRPr="00B942CB" w:rsidRDefault="006E4BD2" w:rsidP="006E4BD2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 xml:space="preserve">Учесник уз </w:t>
      </w:r>
      <w:r w:rsidR="0035073F" w:rsidRPr="00B942CB">
        <w:rPr>
          <w:rFonts w:ascii="Verdana" w:hAnsi="Verdana"/>
          <w:sz w:val="18"/>
          <w:szCs w:val="18"/>
          <w:lang w:val="sr-Cyrl-RS"/>
        </w:rPr>
        <w:t xml:space="preserve">пријаву </w:t>
      </w:r>
      <w:r w:rsidRPr="00B942CB">
        <w:rPr>
          <w:rFonts w:ascii="Verdana" w:hAnsi="Verdana"/>
          <w:sz w:val="18"/>
          <w:szCs w:val="18"/>
          <w:lang w:val="sr-Cyrl-RS"/>
        </w:rPr>
        <w:t xml:space="preserve">мора да достави назив пословне банке и број жиро рачуна на који се може извршити повраћај депозита, у случају да не буде изабран као најповољнији. </w:t>
      </w:r>
    </w:p>
    <w:p w14:paraId="582AA675" w14:textId="77777777" w:rsidR="0004100E" w:rsidRPr="00B942CB" w:rsidRDefault="0004100E" w:rsidP="0004100E">
      <w:pPr>
        <w:spacing w:after="0" w:line="240" w:lineRule="auto"/>
        <w:jc w:val="both"/>
        <w:rPr>
          <w:rFonts w:ascii="Verdana" w:hAnsi="Verdana"/>
          <w:sz w:val="18"/>
          <w:szCs w:val="18"/>
          <w:lang w:val="sr-Cyrl-RS"/>
        </w:rPr>
      </w:pPr>
    </w:p>
    <w:p w14:paraId="7740B8BB" w14:textId="77777777" w:rsidR="006E4BD2" w:rsidRPr="00B942CB" w:rsidRDefault="006E4BD2" w:rsidP="0004100E">
      <w:pPr>
        <w:spacing w:after="0" w:line="240" w:lineRule="auto"/>
        <w:ind w:firstLine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lastRenderedPageBreak/>
        <w:t xml:space="preserve">Уз </w:t>
      </w:r>
      <w:r w:rsidR="0035073F" w:rsidRPr="00B942CB">
        <w:rPr>
          <w:rFonts w:ascii="Verdana" w:hAnsi="Verdana"/>
          <w:sz w:val="18"/>
          <w:szCs w:val="18"/>
          <w:lang w:val="sr-Cyrl-RS"/>
        </w:rPr>
        <w:t xml:space="preserve">пријаву </w:t>
      </w:r>
      <w:r w:rsidR="001A5430" w:rsidRPr="00B942CB">
        <w:rPr>
          <w:rFonts w:ascii="Verdana" w:hAnsi="Verdana"/>
          <w:sz w:val="18"/>
          <w:szCs w:val="18"/>
          <w:lang w:val="sr-Cyrl-RS"/>
        </w:rPr>
        <w:t>се подноси</w:t>
      </w:r>
      <w:r w:rsidRPr="00B942CB">
        <w:rPr>
          <w:rFonts w:ascii="Verdana" w:hAnsi="Verdana"/>
          <w:sz w:val="18"/>
          <w:szCs w:val="18"/>
          <w:lang w:val="sr-Cyrl-RS"/>
        </w:rPr>
        <w:t xml:space="preserve"> и доказ о уплати депозита.</w:t>
      </w:r>
    </w:p>
    <w:p w14:paraId="08FBE329" w14:textId="77777777" w:rsidR="00C35C34" w:rsidRPr="00B942CB" w:rsidRDefault="00C35C34" w:rsidP="00F5734C">
      <w:pPr>
        <w:spacing w:after="0" w:line="240" w:lineRule="auto"/>
        <w:jc w:val="both"/>
        <w:rPr>
          <w:rFonts w:ascii="Verdana" w:hAnsi="Verdana"/>
          <w:b/>
          <w:sz w:val="18"/>
          <w:szCs w:val="18"/>
          <w:lang w:val="sr-Cyrl-RS"/>
        </w:rPr>
      </w:pPr>
    </w:p>
    <w:p w14:paraId="42464DDF" w14:textId="77777777" w:rsidR="00C35C34" w:rsidRPr="00B942CB" w:rsidRDefault="0035073F" w:rsidP="00C35C34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 xml:space="preserve">Пријава </w:t>
      </w:r>
      <w:r w:rsidR="00C35C34" w:rsidRPr="00B942CB">
        <w:rPr>
          <w:rFonts w:ascii="Verdana" w:hAnsi="Verdana"/>
          <w:sz w:val="18"/>
          <w:szCs w:val="18"/>
          <w:lang w:val="sr-Cyrl-RS"/>
        </w:rPr>
        <w:t>је непотпуна ако не садржи све податке предвиђене овим огласом</w:t>
      </w:r>
      <w:r w:rsidR="006E4BD2" w:rsidRPr="00B942CB">
        <w:rPr>
          <w:rFonts w:ascii="Verdana" w:hAnsi="Verdana"/>
          <w:sz w:val="18"/>
          <w:szCs w:val="18"/>
          <w:lang w:val="sr-Cyrl-RS"/>
        </w:rPr>
        <w:t>, ако нису приложене све исправе предвиђене овим огласом</w:t>
      </w:r>
      <w:r w:rsidR="00C35C34" w:rsidRPr="00B942CB">
        <w:rPr>
          <w:rFonts w:ascii="Verdana" w:hAnsi="Verdana"/>
          <w:sz w:val="18"/>
          <w:szCs w:val="18"/>
          <w:lang w:val="sr-Cyrl-RS"/>
        </w:rPr>
        <w:t xml:space="preserve"> или су подаци дати супротно објављеном огласу. </w:t>
      </w:r>
    </w:p>
    <w:p w14:paraId="1E2643C6" w14:textId="77777777" w:rsidR="006E4BD2" w:rsidRPr="00B942CB" w:rsidRDefault="006E4BD2" w:rsidP="00C35C34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</w:p>
    <w:p w14:paraId="3D02BBA7" w14:textId="0783B463" w:rsidR="006F5A7B" w:rsidRPr="00B942CB" w:rsidRDefault="006E4BD2" w:rsidP="00410652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 xml:space="preserve">Неблаговремене и непотпуне </w:t>
      </w:r>
      <w:r w:rsidR="0035073F" w:rsidRPr="00B942CB">
        <w:rPr>
          <w:rFonts w:ascii="Verdana" w:hAnsi="Verdana"/>
          <w:sz w:val="18"/>
          <w:szCs w:val="18"/>
          <w:lang w:val="sr-Cyrl-RS"/>
        </w:rPr>
        <w:t xml:space="preserve">пријаве </w:t>
      </w:r>
      <w:r w:rsidRPr="00B942CB">
        <w:rPr>
          <w:rFonts w:ascii="Verdana" w:hAnsi="Verdana"/>
          <w:sz w:val="18"/>
          <w:szCs w:val="18"/>
          <w:lang w:val="sr-Cyrl-RS"/>
        </w:rPr>
        <w:t>биће одбачене.</w:t>
      </w:r>
    </w:p>
    <w:p w14:paraId="62ABE9D8" w14:textId="77777777" w:rsidR="00716B0A" w:rsidRPr="00B942CB" w:rsidRDefault="00716B0A" w:rsidP="00410652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</w:p>
    <w:p w14:paraId="2CE5BC67" w14:textId="77777777" w:rsidR="006E4BD2" w:rsidRPr="00374245" w:rsidRDefault="006E4BD2" w:rsidP="006E4BD2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Verdana" w:hAnsi="Verdana"/>
          <w:b/>
          <w:sz w:val="18"/>
          <w:szCs w:val="18"/>
        </w:rPr>
      </w:pPr>
      <w:r w:rsidRPr="00374245">
        <w:rPr>
          <w:rFonts w:ascii="Verdana" w:hAnsi="Verdana"/>
          <w:b/>
          <w:sz w:val="18"/>
          <w:szCs w:val="18"/>
          <w:lang w:val="sr-Cyrl-RS"/>
        </w:rPr>
        <w:t xml:space="preserve">Рок за подношење </w:t>
      </w:r>
      <w:r w:rsidR="0035073F" w:rsidRPr="00374245">
        <w:rPr>
          <w:rFonts w:ascii="Verdana" w:hAnsi="Verdana"/>
          <w:b/>
          <w:sz w:val="18"/>
          <w:szCs w:val="18"/>
          <w:lang w:val="sr-Cyrl-RS"/>
        </w:rPr>
        <w:t>пријаве</w:t>
      </w:r>
      <w:r w:rsidRPr="00374245">
        <w:rPr>
          <w:rFonts w:ascii="Verdana" w:hAnsi="Verdana"/>
          <w:b/>
          <w:sz w:val="18"/>
          <w:szCs w:val="18"/>
          <w:lang w:val="sr-Cyrl-RS"/>
        </w:rPr>
        <w:t>:</w:t>
      </w:r>
    </w:p>
    <w:p w14:paraId="047980E1" w14:textId="77777777" w:rsidR="006E4BD2" w:rsidRPr="00374245" w:rsidRDefault="006E4BD2" w:rsidP="006E4BD2">
      <w:pPr>
        <w:pStyle w:val="ListParagraph"/>
        <w:spacing w:after="0" w:line="240" w:lineRule="auto"/>
        <w:ind w:left="540"/>
        <w:jc w:val="both"/>
        <w:rPr>
          <w:rFonts w:ascii="Verdana" w:hAnsi="Verdana"/>
          <w:b/>
          <w:sz w:val="18"/>
          <w:szCs w:val="18"/>
        </w:rPr>
      </w:pPr>
    </w:p>
    <w:p w14:paraId="4451F9D3" w14:textId="3A613501" w:rsidR="006E4BD2" w:rsidRPr="00B942CB" w:rsidRDefault="0035073F" w:rsidP="006E4BD2">
      <w:pPr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374245">
        <w:rPr>
          <w:rFonts w:ascii="Verdana" w:hAnsi="Verdana"/>
          <w:sz w:val="18"/>
          <w:szCs w:val="18"/>
          <w:lang w:val="sr-Cyrl-RS"/>
        </w:rPr>
        <w:t xml:space="preserve">Пријаве </w:t>
      </w:r>
      <w:r w:rsidR="005E5926" w:rsidRPr="00374245">
        <w:rPr>
          <w:rFonts w:ascii="Verdana" w:hAnsi="Verdana"/>
          <w:sz w:val="18"/>
          <w:szCs w:val="18"/>
          <w:lang w:val="sr-Cyrl-RS"/>
        </w:rPr>
        <w:t xml:space="preserve">се достављају </w:t>
      </w:r>
      <w:r w:rsidR="005E5926" w:rsidRPr="004A095E">
        <w:rPr>
          <w:rFonts w:ascii="Verdana" w:hAnsi="Verdana"/>
          <w:sz w:val="18"/>
          <w:szCs w:val="18"/>
          <w:lang w:val="sr-Cyrl-RS"/>
        </w:rPr>
        <w:t>до</w:t>
      </w:r>
      <w:r w:rsidR="008E523F">
        <w:rPr>
          <w:rFonts w:ascii="Verdana" w:hAnsi="Verdana"/>
          <w:sz w:val="18"/>
          <w:szCs w:val="18"/>
          <w:lang w:val="sr-Cyrl-RS"/>
        </w:rPr>
        <w:t xml:space="preserve"> </w:t>
      </w:r>
      <w:r w:rsidR="00C44A70">
        <w:rPr>
          <w:rFonts w:ascii="Verdana" w:hAnsi="Verdana"/>
          <w:sz w:val="18"/>
          <w:szCs w:val="18"/>
          <w:lang w:val="sr-Cyrl-RS"/>
        </w:rPr>
        <w:t xml:space="preserve">27. </w:t>
      </w:r>
      <w:r w:rsidR="00C44A70" w:rsidRPr="00C44A70">
        <w:rPr>
          <w:rFonts w:ascii="Verdana" w:hAnsi="Verdana"/>
          <w:sz w:val="18"/>
          <w:szCs w:val="18"/>
          <w:lang w:val="sr-Cyrl-RS"/>
        </w:rPr>
        <w:t>октобра</w:t>
      </w:r>
      <w:r w:rsidR="006D37A1" w:rsidRPr="00C44A70">
        <w:rPr>
          <w:rFonts w:ascii="Verdana" w:hAnsi="Verdana"/>
          <w:sz w:val="18"/>
          <w:szCs w:val="18"/>
          <w:lang w:val="sr-Cyrl-RS"/>
        </w:rPr>
        <w:t xml:space="preserve"> </w:t>
      </w:r>
      <w:r w:rsidR="00D32753" w:rsidRPr="00C44A70">
        <w:rPr>
          <w:rFonts w:ascii="Verdana" w:hAnsi="Verdana"/>
          <w:sz w:val="18"/>
          <w:szCs w:val="18"/>
          <w:lang w:val="sr-Cyrl-RS"/>
        </w:rPr>
        <w:t>2025</w:t>
      </w:r>
      <w:r w:rsidR="00C44A70" w:rsidRPr="00C44A70">
        <w:rPr>
          <w:rFonts w:ascii="Verdana" w:hAnsi="Verdana"/>
          <w:sz w:val="18"/>
          <w:szCs w:val="18"/>
          <w:lang w:val="sr-Cyrl-RS"/>
        </w:rPr>
        <w:t>. године до 9</w:t>
      </w:r>
      <w:r w:rsidR="002475A6" w:rsidRPr="00C44A70">
        <w:rPr>
          <w:rFonts w:ascii="Verdana" w:hAnsi="Verdana"/>
          <w:sz w:val="18"/>
          <w:szCs w:val="18"/>
          <w:lang w:val="sr-Cyrl-RS"/>
        </w:rPr>
        <w:t xml:space="preserve">,00 </w:t>
      </w:r>
      <w:r w:rsidR="00BC7488" w:rsidRPr="00C44A70">
        <w:rPr>
          <w:rFonts w:ascii="Verdana" w:hAnsi="Verdana"/>
          <w:sz w:val="18"/>
          <w:szCs w:val="18"/>
          <w:lang w:val="sr-Cyrl-RS"/>
        </w:rPr>
        <w:t>часова.</w:t>
      </w:r>
      <w:r w:rsidR="00BC7488" w:rsidRPr="00B942CB">
        <w:rPr>
          <w:rFonts w:ascii="Verdana" w:hAnsi="Verdana"/>
          <w:sz w:val="18"/>
          <w:szCs w:val="18"/>
          <w:lang w:val="sr-Cyrl-RS"/>
        </w:rPr>
        <w:t xml:space="preserve"> </w:t>
      </w:r>
    </w:p>
    <w:p w14:paraId="17E9F570" w14:textId="77777777" w:rsidR="006E4BD2" w:rsidRPr="00B942CB" w:rsidRDefault="006E4BD2" w:rsidP="006E4BD2">
      <w:pPr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</w:p>
    <w:p w14:paraId="05797EBE" w14:textId="77777777" w:rsidR="006E4BD2" w:rsidRPr="00B942CB" w:rsidRDefault="006E4BD2" w:rsidP="006E4BD2">
      <w:pPr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 xml:space="preserve">Дан предаје пошти искључиво препорученом пошиљком, сматра се као дан </w:t>
      </w:r>
      <w:r w:rsidR="00E175DA" w:rsidRPr="00B942CB">
        <w:rPr>
          <w:rFonts w:ascii="Verdana" w:hAnsi="Verdana"/>
          <w:sz w:val="18"/>
          <w:szCs w:val="18"/>
          <w:lang w:val="sr-Cyrl-RS"/>
        </w:rPr>
        <w:t xml:space="preserve">и час </w:t>
      </w:r>
      <w:r w:rsidRPr="00B942CB">
        <w:rPr>
          <w:rFonts w:ascii="Verdana" w:hAnsi="Verdana"/>
          <w:sz w:val="18"/>
          <w:szCs w:val="18"/>
          <w:lang w:val="sr-Cyrl-RS"/>
        </w:rPr>
        <w:t xml:space="preserve">предаје Управи за имовину Аутономне покрајине Војводине, под условом да је пошиљка стигла у Управу за имовину Аутономне покрајине Војводине до </w:t>
      </w:r>
      <w:r w:rsidR="00F24397" w:rsidRPr="00B942CB">
        <w:rPr>
          <w:rFonts w:ascii="Verdana" w:hAnsi="Verdana"/>
          <w:sz w:val="18"/>
          <w:szCs w:val="18"/>
          <w:lang w:val="sr-Cyrl-RS"/>
        </w:rPr>
        <w:t xml:space="preserve">почетка </w:t>
      </w:r>
      <w:r w:rsidR="0035073F" w:rsidRPr="00B942CB">
        <w:rPr>
          <w:rFonts w:ascii="Verdana" w:hAnsi="Verdana"/>
          <w:sz w:val="18"/>
          <w:szCs w:val="18"/>
          <w:lang w:val="sr-Cyrl-RS"/>
        </w:rPr>
        <w:t>јавног надметања</w:t>
      </w:r>
      <w:r w:rsidR="00021B39" w:rsidRPr="00B942CB">
        <w:rPr>
          <w:rFonts w:ascii="Verdana" w:hAnsi="Verdana"/>
          <w:sz w:val="18"/>
          <w:szCs w:val="18"/>
          <w:lang w:val="sr-Cyrl-RS"/>
        </w:rPr>
        <w:t>.</w:t>
      </w:r>
      <w:r w:rsidR="003F5AC2" w:rsidRPr="00B942CB">
        <w:rPr>
          <w:rFonts w:ascii="Verdana" w:hAnsi="Verdana"/>
          <w:sz w:val="18"/>
          <w:szCs w:val="18"/>
          <w:lang w:val="sr-Cyrl-RS"/>
        </w:rPr>
        <w:t xml:space="preserve"> </w:t>
      </w:r>
    </w:p>
    <w:p w14:paraId="20FFE337" w14:textId="77777777" w:rsidR="0004452F" w:rsidRPr="00B942CB" w:rsidRDefault="0004452F" w:rsidP="00A52AD4">
      <w:pPr>
        <w:spacing w:after="0" w:line="240" w:lineRule="auto"/>
        <w:jc w:val="both"/>
        <w:rPr>
          <w:rFonts w:ascii="Verdana" w:hAnsi="Verdana"/>
          <w:sz w:val="18"/>
          <w:szCs w:val="18"/>
          <w:lang w:val="sr-Cyrl-RS"/>
        </w:rPr>
      </w:pPr>
    </w:p>
    <w:p w14:paraId="13BC848F" w14:textId="77777777" w:rsidR="009A3B7E" w:rsidRPr="00374245" w:rsidRDefault="009A3B7E" w:rsidP="009A3B7E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Verdana" w:hAnsi="Verdana"/>
          <w:b/>
          <w:sz w:val="18"/>
          <w:szCs w:val="18"/>
          <w:lang w:val="ru-RU"/>
        </w:rPr>
      </w:pPr>
      <w:r w:rsidRPr="00374245">
        <w:rPr>
          <w:rFonts w:ascii="Verdana" w:hAnsi="Verdana"/>
          <w:b/>
          <w:sz w:val="18"/>
          <w:szCs w:val="18"/>
          <w:lang w:val="sr-Cyrl-RS"/>
        </w:rPr>
        <w:t xml:space="preserve">Место и време одржавања </w:t>
      </w:r>
      <w:r w:rsidR="0035073F" w:rsidRPr="00374245">
        <w:rPr>
          <w:rFonts w:ascii="Verdana" w:hAnsi="Verdana"/>
          <w:b/>
          <w:sz w:val="18"/>
          <w:szCs w:val="18"/>
          <w:lang w:val="sr-Cyrl-RS"/>
        </w:rPr>
        <w:t>јавног надметања</w:t>
      </w:r>
      <w:r w:rsidRPr="00374245">
        <w:rPr>
          <w:rFonts w:ascii="Verdana" w:hAnsi="Verdana"/>
          <w:b/>
          <w:sz w:val="18"/>
          <w:szCs w:val="18"/>
          <w:lang w:val="sr-Cyrl-RS"/>
        </w:rPr>
        <w:t>:</w:t>
      </w:r>
    </w:p>
    <w:p w14:paraId="423611AE" w14:textId="77777777" w:rsidR="009A3B7E" w:rsidRPr="00374245" w:rsidRDefault="009A3B7E" w:rsidP="009A3B7E">
      <w:pPr>
        <w:pStyle w:val="ListParagraph"/>
        <w:spacing w:after="0" w:line="240" w:lineRule="auto"/>
        <w:ind w:left="540"/>
        <w:jc w:val="both"/>
        <w:rPr>
          <w:rFonts w:ascii="Verdana" w:hAnsi="Verdana"/>
          <w:b/>
          <w:sz w:val="18"/>
          <w:szCs w:val="18"/>
          <w:lang w:val="sr-Cyrl-RS"/>
        </w:rPr>
      </w:pPr>
    </w:p>
    <w:p w14:paraId="2F4ABEAD" w14:textId="5045D364" w:rsidR="009A5797" w:rsidRDefault="00BA7574" w:rsidP="009A5797">
      <w:pPr>
        <w:spacing w:after="0" w:line="240" w:lineRule="auto"/>
        <w:ind w:left="540"/>
        <w:contextualSpacing/>
        <w:jc w:val="both"/>
        <w:rPr>
          <w:rFonts w:ascii="Verdana" w:hAnsi="Verdana"/>
          <w:sz w:val="18"/>
          <w:szCs w:val="18"/>
          <w:lang w:val="sr-Cyrl-RS"/>
        </w:rPr>
      </w:pPr>
      <w:r w:rsidRPr="0047138A">
        <w:rPr>
          <w:rFonts w:ascii="Verdana" w:hAnsi="Verdana"/>
          <w:sz w:val="18"/>
          <w:szCs w:val="18"/>
          <w:lang w:val="sr-Cyrl-RS"/>
        </w:rPr>
        <w:t>Јавно надметање</w:t>
      </w:r>
      <w:r w:rsidR="008E523F" w:rsidRPr="0047138A">
        <w:rPr>
          <w:rFonts w:ascii="Verdana" w:hAnsi="Verdana"/>
          <w:sz w:val="18"/>
          <w:szCs w:val="18"/>
          <w:lang w:val="sr-Cyrl-RS"/>
        </w:rPr>
        <w:t xml:space="preserve"> одржаће се</w:t>
      </w:r>
      <w:r w:rsidR="00F7650A">
        <w:rPr>
          <w:rFonts w:ascii="Verdana" w:hAnsi="Verdana"/>
          <w:sz w:val="18"/>
          <w:szCs w:val="18"/>
          <w:lang w:val="sr-Cyrl-RS"/>
        </w:rPr>
        <w:t xml:space="preserve"> </w:t>
      </w:r>
      <w:r w:rsidR="00BA35E2">
        <w:rPr>
          <w:rFonts w:ascii="Verdana" w:hAnsi="Verdana"/>
          <w:sz w:val="18"/>
          <w:szCs w:val="18"/>
          <w:lang w:val="sr-Cyrl-RS"/>
        </w:rPr>
        <w:t xml:space="preserve">30. </w:t>
      </w:r>
      <w:r w:rsidR="00BA35E2" w:rsidRPr="00225E61">
        <w:rPr>
          <w:rFonts w:ascii="Verdana" w:hAnsi="Verdana"/>
          <w:sz w:val="18"/>
          <w:szCs w:val="18"/>
          <w:lang w:val="sr-Cyrl-RS"/>
        </w:rPr>
        <w:t>октобра</w:t>
      </w:r>
      <w:r w:rsidR="008E523F" w:rsidRPr="00225E61">
        <w:rPr>
          <w:rFonts w:ascii="Verdana" w:hAnsi="Verdana"/>
          <w:sz w:val="18"/>
          <w:szCs w:val="18"/>
          <w:lang w:val="sr-Cyrl-RS"/>
        </w:rPr>
        <w:t xml:space="preserve"> </w:t>
      </w:r>
      <w:r w:rsidR="0047138A" w:rsidRPr="00225E61">
        <w:rPr>
          <w:rFonts w:ascii="Verdana" w:hAnsi="Verdana"/>
          <w:sz w:val="18"/>
          <w:szCs w:val="18"/>
          <w:lang w:val="sr-Cyrl-RS"/>
        </w:rPr>
        <w:t>2025. године у 12,00 часова,</w:t>
      </w:r>
      <w:r w:rsidR="006D37A1" w:rsidRPr="00225E61">
        <w:rPr>
          <w:rFonts w:ascii="Verdana" w:hAnsi="Verdana"/>
          <w:sz w:val="18"/>
          <w:szCs w:val="18"/>
          <w:lang w:val="sr-Cyrl-RS"/>
        </w:rPr>
        <w:t xml:space="preserve"> </w:t>
      </w:r>
      <w:r w:rsidR="00C94975" w:rsidRPr="00225E61">
        <w:rPr>
          <w:rFonts w:ascii="Verdana" w:hAnsi="Verdana"/>
          <w:sz w:val="18"/>
          <w:szCs w:val="18"/>
          <w:lang w:val="sr-Cyrl-RS"/>
        </w:rPr>
        <w:t>у с</w:t>
      </w:r>
      <w:r w:rsidR="0047138A" w:rsidRPr="00225E61">
        <w:rPr>
          <w:rFonts w:ascii="Verdana" w:hAnsi="Verdana"/>
          <w:sz w:val="18"/>
          <w:szCs w:val="18"/>
          <w:lang w:val="sr-Cyrl-RS"/>
        </w:rPr>
        <w:t>али Кула</w:t>
      </w:r>
      <w:r w:rsidR="00C94975" w:rsidRPr="00225E61">
        <w:rPr>
          <w:rFonts w:ascii="Verdana" w:hAnsi="Verdana"/>
          <w:sz w:val="18"/>
          <w:szCs w:val="18"/>
          <w:lang w:val="sr-Cyrl-RS"/>
        </w:rPr>
        <w:t xml:space="preserve"> сала</w:t>
      </w:r>
      <w:r w:rsidR="0047138A" w:rsidRPr="00225E61">
        <w:rPr>
          <w:rFonts w:ascii="Verdana" w:hAnsi="Verdana"/>
          <w:sz w:val="18"/>
          <w:szCs w:val="18"/>
          <w:lang w:val="sr-Cyrl-RS"/>
        </w:rPr>
        <w:t xml:space="preserve"> 1 на </w:t>
      </w:r>
      <w:r w:rsidR="0047138A" w:rsidRPr="00225E61">
        <w:rPr>
          <w:rFonts w:ascii="Verdana" w:hAnsi="Verdana"/>
          <w:sz w:val="18"/>
          <w:szCs w:val="18"/>
          <w:lang w:val="sr-Latn-RS"/>
        </w:rPr>
        <w:t>V</w:t>
      </w:r>
      <w:r w:rsidR="0047138A" w:rsidRPr="00225E61">
        <w:rPr>
          <w:rFonts w:ascii="Verdana" w:hAnsi="Verdana"/>
          <w:sz w:val="18"/>
          <w:szCs w:val="18"/>
          <w:lang w:val="sr-Cyrl-RS"/>
        </w:rPr>
        <w:t xml:space="preserve"> спрату зграде Покрајинске владе,</w:t>
      </w:r>
      <w:r w:rsidR="006D37A1" w:rsidRPr="0047138A">
        <w:rPr>
          <w:rFonts w:ascii="Verdana" w:hAnsi="Verdana"/>
          <w:sz w:val="18"/>
          <w:szCs w:val="18"/>
          <w:lang w:val="sr-Cyrl-RS"/>
        </w:rPr>
        <w:t xml:space="preserve">     </w:t>
      </w:r>
      <w:r w:rsidR="0047138A">
        <w:rPr>
          <w:rFonts w:ascii="Verdana" w:hAnsi="Verdana"/>
          <w:sz w:val="18"/>
          <w:szCs w:val="18"/>
          <w:lang w:val="sr-Cyrl-RS"/>
        </w:rPr>
        <w:t xml:space="preserve">                              </w:t>
      </w:r>
      <w:r w:rsidR="009A5797" w:rsidRPr="0047138A">
        <w:rPr>
          <w:rFonts w:ascii="Verdana" w:hAnsi="Verdana"/>
          <w:sz w:val="18"/>
          <w:szCs w:val="18"/>
          <w:lang w:val="sr-Cyrl-RS"/>
        </w:rPr>
        <w:t>на следећој адреси:</w:t>
      </w:r>
      <w:r w:rsidR="009A5797">
        <w:rPr>
          <w:rFonts w:ascii="Verdana" w:hAnsi="Verdana"/>
          <w:sz w:val="18"/>
          <w:szCs w:val="18"/>
          <w:lang w:val="sr-Cyrl-RS"/>
        </w:rPr>
        <w:t xml:space="preserve"> </w:t>
      </w:r>
    </w:p>
    <w:p w14:paraId="6181B4EF" w14:textId="77777777" w:rsidR="009A5797" w:rsidRDefault="009A5797" w:rsidP="009A5797">
      <w:pPr>
        <w:spacing w:after="0" w:line="240" w:lineRule="auto"/>
        <w:ind w:left="502"/>
        <w:contextualSpacing/>
        <w:jc w:val="both"/>
        <w:rPr>
          <w:rFonts w:ascii="Verdana" w:hAnsi="Verdana"/>
          <w:sz w:val="18"/>
          <w:szCs w:val="18"/>
          <w:highlight w:val="yellow"/>
          <w:lang w:val="sr-Cyrl-RS"/>
        </w:rPr>
      </w:pPr>
    </w:p>
    <w:p w14:paraId="4807169B" w14:textId="77777777" w:rsidR="009A5797" w:rsidRDefault="009A5797" w:rsidP="009A5797">
      <w:pPr>
        <w:spacing w:after="0" w:line="240" w:lineRule="auto"/>
        <w:ind w:left="502"/>
        <w:contextualSpacing/>
        <w:jc w:val="center"/>
        <w:rPr>
          <w:rFonts w:ascii="Verdana" w:hAnsi="Verdana"/>
          <w:sz w:val="18"/>
          <w:szCs w:val="18"/>
          <w:lang w:val="sr-Cyrl-RS"/>
        </w:rPr>
      </w:pPr>
      <w:r>
        <w:rPr>
          <w:rFonts w:ascii="Verdana" w:hAnsi="Verdana"/>
          <w:sz w:val="18"/>
          <w:szCs w:val="18"/>
          <w:lang w:val="sr-Cyrl-RS"/>
        </w:rPr>
        <w:t>Булевар Михајла Пупина број 16, Нови Сад</w:t>
      </w:r>
    </w:p>
    <w:p w14:paraId="41D0973D" w14:textId="177B662F" w:rsidR="006E4BD2" w:rsidRPr="00B942CB" w:rsidRDefault="006E4BD2" w:rsidP="0045277D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CS"/>
        </w:rPr>
      </w:pPr>
    </w:p>
    <w:p w14:paraId="7A46C598" w14:textId="77777777" w:rsidR="003A2350" w:rsidRPr="00B942CB" w:rsidRDefault="00987493" w:rsidP="006D4B29">
      <w:pPr>
        <w:pStyle w:val="ListParagraph"/>
        <w:numPr>
          <w:ilvl w:val="0"/>
          <w:numId w:val="10"/>
        </w:numPr>
        <w:spacing w:after="0" w:line="240" w:lineRule="auto"/>
        <w:ind w:left="540"/>
        <w:jc w:val="both"/>
        <w:rPr>
          <w:rFonts w:ascii="Verdana" w:hAnsi="Verdana"/>
          <w:b/>
          <w:sz w:val="18"/>
          <w:szCs w:val="18"/>
          <w:lang w:val="sr-Cyrl-CS"/>
        </w:rPr>
      </w:pPr>
      <w:r w:rsidRPr="00B942CB">
        <w:rPr>
          <w:rFonts w:ascii="Verdana" w:hAnsi="Verdana"/>
          <w:b/>
          <w:sz w:val="18"/>
          <w:szCs w:val="18"/>
          <w:lang w:val="sr-Cyrl-CS"/>
        </w:rPr>
        <w:t>Критеријум за избор најповољнијег понуђача</w:t>
      </w:r>
      <w:r w:rsidR="003A2350" w:rsidRPr="00B942CB">
        <w:rPr>
          <w:rFonts w:ascii="Verdana" w:hAnsi="Verdana"/>
          <w:b/>
          <w:sz w:val="18"/>
          <w:szCs w:val="18"/>
          <w:lang w:val="sr-Cyrl-CS"/>
        </w:rPr>
        <w:t>:</w:t>
      </w:r>
    </w:p>
    <w:p w14:paraId="08173F2D" w14:textId="77777777" w:rsidR="00AA2272" w:rsidRPr="00B942CB" w:rsidRDefault="00AA2272" w:rsidP="006D4B29">
      <w:pPr>
        <w:pStyle w:val="ListParagraph"/>
        <w:spacing w:after="0" w:line="240" w:lineRule="auto"/>
        <w:ind w:left="540" w:hanging="360"/>
        <w:jc w:val="both"/>
        <w:rPr>
          <w:rFonts w:ascii="Verdana" w:hAnsi="Verdana"/>
          <w:b/>
          <w:sz w:val="18"/>
          <w:szCs w:val="18"/>
          <w:lang w:val="sr-Cyrl-CS"/>
        </w:rPr>
      </w:pPr>
    </w:p>
    <w:p w14:paraId="7EDF44A3" w14:textId="1D55AE37" w:rsidR="00795F29" w:rsidRDefault="00AA2272" w:rsidP="00795F29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CS"/>
        </w:rPr>
      </w:pPr>
      <w:r w:rsidRPr="00B942CB">
        <w:rPr>
          <w:rFonts w:ascii="Verdana" w:hAnsi="Verdana"/>
          <w:sz w:val="18"/>
          <w:szCs w:val="18"/>
          <w:lang w:val="sr-Cyrl-CS"/>
        </w:rPr>
        <w:t>Основни критеријум за избор најповољнијег понуђача је</w:t>
      </w:r>
      <w:r w:rsidR="00D86836" w:rsidRPr="00B942CB">
        <w:rPr>
          <w:rFonts w:ascii="Verdana" w:hAnsi="Verdana"/>
          <w:sz w:val="18"/>
          <w:szCs w:val="18"/>
          <w:lang w:val="sr-Cyrl-CS"/>
        </w:rPr>
        <w:t>сте</w:t>
      </w:r>
      <w:r w:rsidRPr="00B942CB">
        <w:rPr>
          <w:rFonts w:ascii="Verdana" w:hAnsi="Verdana"/>
          <w:sz w:val="18"/>
          <w:szCs w:val="18"/>
          <w:lang w:val="sr-Cyrl-CS"/>
        </w:rPr>
        <w:t xml:space="preserve"> висина понуђене купопродајне цене.</w:t>
      </w:r>
    </w:p>
    <w:p w14:paraId="7B093803" w14:textId="2BB6C899" w:rsidR="00D80155" w:rsidRDefault="00D80155" w:rsidP="00795F29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CS"/>
        </w:rPr>
      </w:pPr>
    </w:p>
    <w:p w14:paraId="10EB24BB" w14:textId="4EEF1EAE" w:rsidR="00D80155" w:rsidRPr="006D58CA" w:rsidRDefault="00D80155" w:rsidP="00684C10">
      <w:pPr>
        <w:pStyle w:val="ListParagraph"/>
        <w:ind w:left="540"/>
        <w:rPr>
          <w:rFonts w:ascii="Verdana" w:hAnsi="Verdana"/>
          <w:sz w:val="18"/>
          <w:szCs w:val="20"/>
          <w:lang w:val="sr-Cyrl-CS"/>
        </w:rPr>
      </w:pPr>
      <w:r w:rsidRPr="006D58CA">
        <w:rPr>
          <w:rFonts w:ascii="Verdana" w:hAnsi="Verdana"/>
          <w:sz w:val="18"/>
          <w:szCs w:val="18"/>
          <w:lang w:val="sr-Cyrl-CS"/>
        </w:rPr>
        <w:t>Почетн</w:t>
      </w:r>
      <w:r w:rsidR="00684C10" w:rsidRPr="006D58CA">
        <w:rPr>
          <w:rFonts w:ascii="Verdana" w:hAnsi="Verdana"/>
          <w:sz w:val="18"/>
          <w:szCs w:val="18"/>
          <w:lang w:val="sr-Cyrl-CS"/>
        </w:rPr>
        <w:t>а цена по којој се не</w:t>
      </w:r>
      <w:r w:rsidR="00BE29F5" w:rsidRPr="006D58CA">
        <w:rPr>
          <w:rFonts w:ascii="Verdana" w:hAnsi="Verdana"/>
          <w:sz w:val="18"/>
          <w:szCs w:val="18"/>
          <w:lang w:val="sr-Cyrl-CS"/>
        </w:rPr>
        <w:t>покретност из тачке 3. подтачке</w:t>
      </w:r>
      <w:r w:rsidRPr="006D58CA">
        <w:rPr>
          <w:rFonts w:ascii="Verdana" w:hAnsi="Verdana"/>
          <w:sz w:val="18"/>
          <w:szCs w:val="18"/>
          <w:lang w:val="sr-Latn-RS"/>
        </w:rPr>
        <w:t xml:space="preserve"> </w:t>
      </w:r>
      <w:r w:rsidRPr="006D58CA">
        <w:rPr>
          <w:rFonts w:ascii="Verdana" w:hAnsi="Verdana"/>
          <w:sz w:val="18"/>
          <w:szCs w:val="18"/>
          <w:lang w:val="sr-Cyrl-CS"/>
        </w:rPr>
        <w:t>1)</w:t>
      </w:r>
      <w:r w:rsidRPr="006D58CA">
        <w:rPr>
          <w:rFonts w:ascii="Verdana" w:hAnsi="Verdana"/>
          <w:sz w:val="18"/>
          <w:szCs w:val="18"/>
          <w:lang w:val="sr-Cyrl-RS"/>
        </w:rPr>
        <w:t xml:space="preserve"> </w:t>
      </w:r>
      <w:r w:rsidRPr="006D58CA">
        <w:rPr>
          <w:rFonts w:ascii="Verdana" w:hAnsi="Verdana"/>
          <w:sz w:val="18"/>
          <w:szCs w:val="18"/>
          <w:lang w:val="sr-Cyrl-CS"/>
        </w:rPr>
        <w:t>овог о</w:t>
      </w:r>
      <w:r w:rsidR="00684C10" w:rsidRPr="006D58CA">
        <w:rPr>
          <w:rFonts w:ascii="Verdana" w:hAnsi="Verdana"/>
          <w:sz w:val="18"/>
          <w:szCs w:val="18"/>
          <w:lang w:val="sr-Cyrl-CS"/>
        </w:rPr>
        <w:t>гласа отуђује</w:t>
      </w:r>
      <w:r w:rsidRPr="006D58CA">
        <w:rPr>
          <w:rFonts w:ascii="Verdana" w:hAnsi="Verdana"/>
          <w:sz w:val="18"/>
          <w:szCs w:val="18"/>
          <w:lang w:val="sr-Cyrl-CS"/>
        </w:rPr>
        <w:t xml:space="preserve">, утврђена је </w:t>
      </w:r>
      <w:r w:rsidR="00F7650A">
        <w:rPr>
          <w:rFonts w:ascii="Verdana" w:hAnsi="Verdana"/>
          <w:sz w:val="18"/>
          <w:szCs w:val="18"/>
          <w:lang w:val="sr-Cyrl-CS"/>
        </w:rPr>
        <w:t xml:space="preserve">у износу од 80% од почетне процењене вредности непокретности </w:t>
      </w:r>
      <w:r w:rsidRPr="006D58CA">
        <w:rPr>
          <w:rFonts w:ascii="Verdana" w:hAnsi="Verdana"/>
          <w:sz w:val="18"/>
          <w:szCs w:val="18"/>
          <w:lang w:val="sr-Cyrl-CS"/>
        </w:rPr>
        <w:t>коју</w:t>
      </w:r>
      <w:r w:rsidR="00684C10" w:rsidRPr="006D58CA">
        <w:rPr>
          <w:rFonts w:ascii="Verdana" w:hAnsi="Verdana"/>
          <w:sz w:val="18"/>
          <w:szCs w:val="18"/>
          <w:lang w:val="sr-Cyrl-CS"/>
        </w:rPr>
        <w:t xml:space="preserve"> је</w:t>
      </w:r>
      <w:r w:rsidRPr="006D58CA">
        <w:rPr>
          <w:rFonts w:ascii="Verdana" w:hAnsi="Verdana"/>
          <w:sz w:val="18"/>
          <w:szCs w:val="18"/>
          <w:lang w:val="sr-Cyrl-CS"/>
        </w:rPr>
        <w:t xml:space="preserve"> </w:t>
      </w:r>
      <w:r w:rsidR="00F7650A">
        <w:rPr>
          <w:rFonts w:ascii="Verdana" w:hAnsi="Verdana"/>
          <w:sz w:val="18"/>
          <w:szCs w:val="18"/>
          <w:lang w:val="sr-Cyrl-CS"/>
        </w:rPr>
        <w:t>утврдило</w:t>
      </w:r>
      <w:r w:rsidR="00684C10" w:rsidRPr="006D58CA">
        <w:rPr>
          <w:rFonts w:ascii="Verdana" w:hAnsi="Verdana"/>
          <w:sz w:val="18"/>
          <w:szCs w:val="18"/>
          <w:lang w:val="sr-Cyrl-CS"/>
        </w:rPr>
        <w:t xml:space="preserve"> Министарство финансија Републике Србије – Пореска управа</w:t>
      </w:r>
      <w:r w:rsidR="00684C10" w:rsidRPr="006D58CA">
        <w:rPr>
          <w:rFonts w:ascii="Verdana" w:hAnsi="Verdana"/>
          <w:sz w:val="18"/>
          <w:szCs w:val="20"/>
          <w:lang w:val="sr-Cyrl-CS"/>
        </w:rPr>
        <w:t>.</w:t>
      </w:r>
    </w:p>
    <w:p w14:paraId="63E3BD84" w14:textId="77777777" w:rsidR="00684C10" w:rsidRPr="006D58CA" w:rsidRDefault="00684C10" w:rsidP="00684C10">
      <w:pPr>
        <w:pStyle w:val="ListParagraph"/>
        <w:ind w:left="540"/>
        <w:rPr>
          <w:rFonts w:ascii="Verdana" w:hAnsi="Verdana"/>
          <w:sz w:val="20"/>
          <w:szCs w:val="20"/>
          <w:lang w:val="sr-Cyrl-CS"/>
        </w:rPr>
      </w:pPr>
    </w:p>
    <w:p w14:paraId="27ECCC23" w14:textId="675EDE70" w:rsidR="00D80155" w:rsidRPr="006D58CA" w:rsidRDefault="00D80155" w:rsidP="00D80155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CS"/>
        </w:rPr>
      </w:pPr>
      <w:r w:rsidRPr="006D58CA">
        <w:rPr>
          <w:rFonts w:ascii="Verdana" w:hAnsi="Verdana"/>
          <w:sz w:val="18"/>
          <w:szCs w:val="18"/>
          <w:lang w:val="sr-Cyrl-CS"/>
        </w:rPr>
        <w:t>Почетна ценa по којој се непокретност</w:t>
      </w:r>
      <w:r w:rsidR="00C5540D" w:rsidRPr="006D58CA">
        <w:rPr>
          <w:rFonts w:ascii="Verdana" w:hAnsi="Verdana"/>
          <w:sz w:val="18"/>
          <w:szCs w:val="18"/>
          <w:lang w:val="sr-Cyrl-CS"/>
        </w:rPr>
        <w:t>и</w:t>
      </w:r>
      <w:r w:rsidRPr="006D58CA">
        <w:rPr>
          <w:rFonts w:ascii="Verdana" w:hAnsi="Verdana"/>
          <w:sz w:val="18"/>
          <w:szCs w:val="18"/>
          <w:lang w:val="ru-RU"/>
        </w:rPr>
        <w:t xml:space="preserve"> </w:t>
      </w:r>
      <w:r w:rsidRPr="006D58CA">
        <w:rPr>
          <w:rFonts w:ascii="Verdana" w:hAnsi="Verdana"/>
          <w:sz w:val="18"/>
          <w:szCs w:val="18"/>
          <w:lang w:val="sr-Cyrl-CS"/>
        </w:rPr>
        <w:t xml:space="preserve">из тачке </w:t>
      </w:r>
      <w:r w:rsidRPr="006D58CA">
        <w:rPr>
          <w:rFonts w:ascii="Verdana" w:hAnsi="Verdana"/>
          <w:sz w:val="18"/>
          <w:szCs w:val="18"/>
          <w:lang w:val="en-GB"/>
        </w:rPr>
        <w:t>3</w:t>
      </w:r>
      <w:r w:rsidR="00684C10" w:rsidRPr="006D58CA">
        <w:rPr>
          <w:rFonts w:ascii="Verdana" w:hAnsi="Verdana"/>
          <w:sz w:val="18"/>
          <w:szCs w:val="18"/>
          <w:lang w:val="sr-Cyrl-CS"/>
        </w:rPr>
        <w:t xml:space="preserve">. подтачке </w:t>
      </w:r>
      <w:r w:rsidR="00C57E86" w:rsidRPr="006D58CA">
        <w:rPr>
          <w:rFonts w:ascii="Verdana" w:hAnsi="Verdana"/>
          <w:sz w:val="18"/>
          <w:szCs w:val="18"/>
          <w:lang w:val="sr-Cyrl-CS"/>
        </w:rPr>
        <w:t>2</w:t>
      </w:r>
      <w:r w:rsidRPr="006D58CA">
        <w:rPr>
          <w:rFonts w:ascii="Verdana" w:hAnsi="Verdana"/>
          <w:sz w:val="18"/>
          <w:szCs w:val="18"/>
          <w:lang w:val="sr-Cyrl-CS"/>
        </w:rPr>
        <w:t>)</w:t>
      </w:r>
      <w:r w:rsidR="00684C10" w:rsidRPr="006D58CA">
        <w:rPr>
          <w:rFonts w:ascii="Verdana" w:hAnsi="Verdana"/>
          <w:sz w:val="18"/>
          <w:szCs w:val="18"/>
          <w:lang w:val="sr-Cyrl-CS"/>
        </w:rPr>
        <w:t xml:space="preserve">, </w:t>
      </w:r>
      <w:r w:rsidR="00C57E86" w:rsidRPr="006D58CA">
        <w:rPr>
          <w:rFonts w:ascii="Verdana" w:hAnsi="Verdana"/>
          <w:sz w:val="18"/>
          <w:szCs w:val="18"/>
          <w:lang w:val="sr-Cyrl-CS"/>
        </w:rPr>
        <w:t>3</w:t>
      </w:r>
      <w:r w:rsidR="00684C10" w:rsidRPr="006D58CA">
        <w:rPr>
          <w:rFonts w:ascii="Verdana" w:hAnsi="Verdana"/>
          <w:sz w:val="18"/>
          <w:szCs w:val="18"/>
          <w:lang w:val="sr-Cyrl-CS"/>
        </w:rPr>
        <w:t xml:space="preserve">), </w:t>
      </w:r>
      <w:r w:rsidR="00C57E86" w:rsidRPr="006D58CA">
        <w:rPr>
          <w:rFonts w:ascii="Verdana" w:hAnsi="Verdana"/>
          <w:sz w:val="18"/>
          <w:szCs w:val="18"/>
          <w:lang w:val="sr-Cyrl-CS"/>
        </w:rPr>
        <w:t>5</w:t>
      </w:r>
      <w:r w:rsidR="00684C10" w:rsidRPr="006D58CA">
        <w:rPr>
          <w:rFonts w:ascii="Verdana" w:hAnsi="Verdana"/>
          <w:sz w:val="18"/>
          <w:szCs w:val="18"/>
          <w:lang w:val="sr-Cyrl-CS"/>
        </w:rPr>
        <w:t>)</w:t>
      </w:r>
      <w:r w:rsidRPr="006D58CA">
        <w:rPr>
          <w:rFonts w:ascii="Verdana" w:hAnsi="Verdana"/>
          <w:sz w:val="18"/>
          <w:szCs w:val="18"/>
          <w:lang w:val="sr-Cyrl-CS"/>
        </w:rPr>
        <w:t xml:space="preserve"> </w:t>
      </w:r>
      <w:r w:rsidR="00C57E86" w:rsidRPr="006D58CA">
        <w:rPr>
          <w:rFonts w:ascii="Verdana" w:hAnsi="Verdana"/>
          <w:sz w:val="18"/>
          <w:szCs w:val="18"/>
          <w:lang w:val="sr-Cyrl-CS"/>
        </w:rPr>
        <w:t xml:space="preserve">и 6) </w:t>
      </w:r>
      <w:r w:rsidRPr="006D58CA">
        <w:rPr>
          <w:rFonts w:ascii="Verdana" w:hAnsi="Verdana"/>
          <w:sz w:val="18"/>
          <w:szCs w:val="18"/>
          <w:lang w:val="sr-Cyrl-CS"/>
        </w:rPr>
        <w:t>овог огласа</w:t>
      </w:r>
      <w:r w:rsidR="00684C10" w:rsidRPr="006D58CA">
        <w:rPr>
          <w:rFonts w:ascii="Verdana" w:hAnsi="Verdana"/>
          <w:sz w:val="18"/>
          <w:szCs w:val="18"/>
          <w:lang w:val="sr-Cyrl-CS"/>
        </w:rPr>
        <w:t xml:space="preserve"> отуђују</w:t>
      </w:r>
      <w:r w:rsidR="00F7650A">
        <w:rPr>
          <w:rFonts w:ascii="Verdana" w:hAnsi="Verdana"/>
          <w:sz w:val="18"/>
          <w:szCs w:val="18"/>
          <w:lang w:val="sr-Cyrl-CS"/>
        </w:rPr>
        <w:t>, утврђена је у износу од 6</w:t>
      </w:r>
      <w:r w:rsidRPr="006D58CA">
        <w:rPr>
          <w:rFonts w:ascii="Verdana" w:hAnsi="Verdana"/>
          <w:sz w:val="18"/>
          <w:szCs w:val="18"/>
          <w:lang w:val="sr-Cyrl-CS"/>
        </w:rPr>
        <w:t>0% од почетне процењене вредности непокретности коју је утврдило Министарс</w:t>
      </w:r>
      <w:r w:rsidR="00684C10" w:rsidRPr="006D58CA">
        <w:rPr>
          <w:rFonts w:ascii="Verdana" w:hAnsi="Verdana"/>
          <w:sz w:val="18"/>
          <w:szCs w:val="18"/>
          <w:lang w:val="sr-Cyrl-CS"/>
        </w:rPr>
        <w:t>тво финансија</w:t>
      </w:r>
      <w:r w:rsidR="00F7650A">
        <w:rPr>
          <w:rFonts w:ascii="Verdana" w:hAnsi="Verdana"/>
          <w:sz w:val="18"/>
          <w:szCs w:val="18"/>
          <w:lang w:val="sr-Cyrl-CS"/>
        </w:rPr>
        <w:t xml:space="preserve"> Републике Србије</w:t>
      </w:r>
      <w:r w:rsidR="00684C10" w:rsidRPr="006D58CA">
        <w:rPr>
          <w:rFonts w:ascii="Verdana" w:hAnsi="Verdana"/>
          <w:sz w:val="18"/>
          <w:szCs w:val="18"/>
          <w:lang w:val="sr-Cyrl-CS"/>
        </w:rPr>
        <w:t xml:space="preserve"> – Пореска управа.</w:t>
      </w:r>
    </w:p>
    <w:p w14:paraId="42602904" w14:textId="32EA5D73" w:rsidR="00D80155" w:rsidRPr="006D58CA" w:rsidRDefault="00D80155" w:rsidP="00D80155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</w:p>
    <w:p w14:paraId="231AAC2D" w14:textId="48A886F9" w:rsidR="00D80155" w:rsidRPr="006D58CA" w:rsidRDefault="00684C10" w:rsidP="00684C10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CS"/>
        </w:rPr>
      </w:pPr>
      <w:r w:rsidRPr="006D58CA">
        <w:rPr>
          <w:rFonts w:ascii="Verdana" w:hAnsi="Verdana"/>
          <w:sz w:val="18"/>
          <w:szCs w:val="18"/>
          <w:lang w:val="sr-Cyrl-CS"/>
        </w:rPr>
        <w:t xml:space="preserve">Почетна цена по којој се непокретност из тачке </w:t>
      </w:r>
      <w:r w:rsidRPr="006D58CA">
        <w:rPr>
          <w:rFonts w:ascii="Verdana" w:hAnsi="Verdana"/>
          <w:sz w:val="18"/>
          <w:szCs w:val="18"/>
          <w:lang w:val="en-GB"/>
        </w:rPr>
        <w:t>3</w:t>
      </w:r>
      <w:r w:rsidRPr="006D58CA">
        <w:rPr>
          <w:rFonts w:ascii="Verdana" w:hAnsi="Verdana"/>
          <w:sz w:val="18"/>
          <w:szCs w:val="18"/>
          <w:lang w:val="sr-Cyrl-CS"/>
        </w:rPr>
        <w:t xml:space="preserve">. </w:t>
      </w:r>
      <w:r w:rsidR="00C5540D" w:rsidRPr="006D58CA">
        <w:rPr>
          <w:rFonts w:ascii="Verdana" w:hAnsi="Verdana"/>
          <w:sz w:val="18"/>
          <w:szCs w:val="18"/>
          <w:lang w:val="sr-Cyrl-CS"/>
        </w:rPr>
        <w:t>подтачке</w:t>
      </w:r>
      <w:r w:rsidRPr="006D58CA">
        <w:rPr>
          <w:rFonts w:ascii="Verdana" w:hAnsi="Verdana"/>
          <w:sz w:val="18"/>
          <w:szCs w:val="18"/>
          <w:lang w:val="sr-Latn-RS"/>
        </w:rPr>
        <w:t xml:space="preserve"> </w:t>
      </w:r>
      <w:r w:rsidR="00C5540D" w:rsidRPr="006D58CA">
        <w:rPr>
          <w:rFonts w:ascii="Verdana" w:hAnsi="Verdana"/>
          <w:sz w:val="18"/>
          <w:szCs w:val="18"/>
          <w:lang w:val="sr-Cyrl-RS"/>
        </w:rPr>
        <w:t>4</w:t>
      </w:r>
      <w:r w:rsidRPr="006D58CA">
        <w:rPr>
          <w:rFonts w:ascii="Verdana" w:hAnsi="Verdana"/>
          <w:sz w:val="18"/>
          <w:szCs w:val="18"/>
          <w:lang w:val="sr-Cyrl-CS"/>
        </w:rPr>
        <w:t>) овог огласа от</w:t>
      </w:r>
      <w:r w:rsidR="00F7650A">
        <w:rPr>
          <w:rFonts w:ascii="Verdana" w:hAnsi="Verdana"/>
          <w:sz w:val="18"/>
          <w:szCs w:val="18"/>
          <w:lang w:val="sr-Cyrl-CS"/>
        </w:rPr>
        <w:t>уђује, утврђена је у износу од 6</w:t>
      </w:r>
      <w:r w:rsidRPr="006D58CA">
        <w:rPr>
          <w:rFonts w:ascii="Verdana" w:hAnsi="Verdana"/>
          <w:sz w:val="18"/>
          <w:szCs w:val="18"/>
          <w:lang w:val="sr-Cyrl-CS"/>
        </w:rPr>
        <w:t>0% од почетне процењене вредности непокретности коју је утврдио лиценцирани проценитељ.</w:t>
      </w:r>
    </w:p>
    <w:p w14:paraId="56591042" w14:textId="77777777" w:rsidR="00B9665E" w:rsidRPr="006D58CA" w:rsidRDefault="00B9665E" w:rsidP="009A0055">
      <w:pPr>
        <w:spacing w:after="0" w:line="240" w:lineRule="auto"/>
        <w:jc w:val="both"/>
        <w:rPr>
          <w:rFonts w:ascii="Verdana" w:hAnsi="Verdana"/>
          <w:sz w:val="18"/>
          <w:szCs w:val="18"/>
          <w:lang w:val="sr-Latn-RS"/>
        </w:rPr>
      </w:pPr>
    </w:p>
    <w:p w14:paraId="31D1954F" w14:textId="77777777" w:rsidR="00FD1BF6" w:rsidRPr="00B942CB" w:rsidRDefault="00705C46" w:rsidP="006D4B29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6D58CA">
        <w:rPr>
          <w:rFonts w:ascii="Verdana" w:hAnsi="Verdana"/>
          <w:sz w:val="18"/>
          <w:szCs w:val="18"/>
          <w:lang w:val="sr-Cyrl-RS"/>
        </w:rPr>
        <w:t xml:space="preserve">Коначна купопродајна цена непокретности биће утврђена након </w:t>
      </w:r>
      <w:r w:rsidR="0032433A" w:rsidRPr="006D58CA">
        <w:rPr>
          <w:rFonts w:ascii="Verdana" w:hAnsi="Verdana"/>
          <w:sz w:val="18"/>
          <w:szCs w:val="18"/>
          <w:lang w:val="sr-Cyrl-RS"/>
        </w:rPr>
        <w:t>спроведеног поступка јавног надметања</w:t>
      </w:r>
      <w:r w:rsidR="000F3079" w:rsidRPr="006D58CA">
        <w:rPr>
          <w:rFonts w:ascii="Verdana" w:hAnsi="Verdana"/>
          <w:sz w:val="18"/>
          <w:szCs w:val="18"/>
          <w:lang w:val="sr-Cyrl-RS"/>
        </w:rPr>
        <w:t xml:space="preserve"> и уплаћује се у динарској противвредности, према </w:t>
      </w:r>
      <w:r w:rsidR="009A3B7E" w:rsidRPr="006D58CA">
        <w:rPr>
          <w:rFonts w:ascii="Verdana" w:hAnsi="Verdana"/>
          <w:sz w:val="18"/>
          <w:szCs w:val="18"/>
          <w:lang w:val="sr-Cyrl-RS"/>
        </w:rPr>
        <w:t xml:space="preserve">званичном </w:t>
      </w:r>
      <w:r w:rsidR="000F3079" w:rsidRPr="006D58CA">
        <w:rPr>
          <w:rFonts w:ascii="Verdana" w:hAnsi="Verdana"/>
          <w:sz w:val="18"/>
          <w:szCs w:val="18"/>
          <w:lang w:val="sr-Cyrl-RS"/>
        </w:rPr>
        <w:t>средњем курсу Народне банке Србије, на дан уплате.</w:t>
      </w:r>
    </w:p>
    <w:p w14:paraId="5059CFAA" w14:textId="77777777" w:rsidR="004A5C50" w:rsidRPr="00B942CB" w:rsidRDefault="004A5C50" w:rsidP="003A73BC">
      <w:pPr>
        <w:spacing w:after="0" w:line="240" w:lineRule="auto"/>
        <w:jc w:val="both"/>
        <w:rPr>
          <w:rFonts w:ascii="Verdana" w:hAnsi="Verdana"/>
          <w:sz w:val="18"/>
          <w:szCs w:val="18"/>
          <w:lang w:val="sr-Cyrl-RS"/>
        </w:rPr>
      </w:pPr>
    </w:p>
    <w:p w14:paraId="2080900A" w14:textId="77777777" w:rsidR="007F049E" w:rsidRPr="00B942CB" w:rsidRDefault="007F049E" w:rsidP="007F049E">
      <w:pPr>
        <w:pStyle w:val="ListParagraph"/>
        <w:numPr>
          <w:ilvl w:val="0"/>
          <w:numId w:val="10"/>
        </w:numPr>
        <w:suppressAutoHyphens/>
        <w:jc w:val="both"/>
        <w:rPr>
          <w:rFonts w:ascii="Verdana" w:hAnsi="Verdana"/>
          <w:sz w:val="18"/>
          <w:szCs w:val="18"/>
          <w:lang w:val="ru-RU"/>
        </w:rPr>
      </w:pPr>
      <w:r w:rsidRPr="00B942CB">
        <w:rPr>
          <w:rFonts w:ascii="Verdana" w:hAnsi="Verdana"/>
          <w:b/>
          <w:sz w:val="18"/>
          <w:szCs w:val="18"/>
          <w:lang w:val="ru-RU"/>
        </w:rPr>
        <w:t>Рок плаћања и последице пропуштања:</w:t>
      </w:r>
    </w:p>
    <w:p w14:paraId="7F229CF5" w14:textId="4C01A1DF" w:rsidR="007F049E" w:rsidRPr="00B942CB" w:rsidRDefault="007F049E" w:rsidP="003838F9">
      <w:pPr>
        <w:suppressAutoHyphens/>
        <w:ind w:left="567"/>
        <w:contextualSpacing/>
        <w:jc w:val="both"/>
        <w:rPr>
          <w:rFonts w:ascii="Verdana" w:hAnsi="Verdana"/>
          <w:sz w:val="18"/>
          <w:szCs w:val="18"/>
          <w:lang w:val="ru-RU"/>
        </w:rPr>
      </w:pPr>
      <w:r w:rsidRPr="00B942CB">
        <w:rPr>
          <w:rFonts w:ascii="Verdana" w:hAnsi="Verdana"/>
          <w:sz w:val="18"/>
          <w:szCs w:val="18"/>
          <w:lang w:val="ru-RU"/>
        </w:rPr>
        <w:t xml:space="preserve">Купопродајна цена плаћа се у року од </w:t>
      </w:r>
      <w:r w:rsidR="00021B39" w:rsidRPr="00B942CB">
        <w:rPr>
          <w:rFonts w:ascii="Verdana" w:hAnsi="Verdana"/>
          <w:sz w:val="18"/>
          <w:szCs w:val="18"/>
          <w:lang w:val="ru-RU"/>
        </w:rPr>
        <w:t xml:space="preserve">осам дана од </w:t>
      </w:r>
      <w:r w:rsidRPr="00B942CB">
        <w:rPr>
          <w:rFonts w:ascii="Verdana" w:hAnsi="Verdana"/>
          <w:sz w:val="18"/>
          <w:szCs w:val="18"/>
          <w:lang w:val="ru-RU"/>
        </w:rPr>
        <w:t xml:space="preserve">дана достављања акта о отуђењу непокретности и уплаћује се </w:t>
      </w:r>
      <w:r w:rsidR="00091263">
        <w:rPr>
          <w:rFonts w:ascii="Verdana" w:hAnsi="Verdana"/>
          <w:sz w:val="18"/>
          <w:szCs w:val="18"/>
          <w:lang w:val="sr-Cyrl-RS"/>
        </w:rPr>
        <w:t xml:space="preserve">у </w:t>
      </w:r>
      <w:r w:rsidRPr="00B942CB">
        <w:rPr>
          <w:rFonts w:ascii="Verdana" w:hAnsi="Verdana"/>
          <w:sz w:val="18"/>
          <w:szCs w:val="18"/>
          <w:lang w:val="ru-RU"/>
        </w:rPr>
        <w:t xml:space="preserve">динарској противвредности по званичном средњем курсу Народне банке Србије, на дан уплате. </w:t>
      </w:r>
    </w:p>
    <w:p w14:paraId="2246D5D2" w14:textId="77777777" w:rsidR="00186EC4" w:rsidRDefault="00186EC4" w:rsidP="002805CF">
      <w:pPr>
        <w:suppressAutoHyphens/>
        <w:ind w:left="567"/>
        <w:contextualSpacing/>
        <w:jc w:val="both"/>
        <w:rPr>
          <w:rFonts w:ascii="Verdana" w:hAnsi="Verdana"/>
          <w:sz w:val="18"/>
          <w:szCs w:val="18"/>
          <w:lang w:val="ru-RU"/>
        </w:rPr>
      </w:pPr>
    </w:p>
    <w:p w14:paraId="6DEC4E39" w14:textId="23878D5C" w:rsidR="007F049E" w:rsidRPr="00B942CB" w:rsidRDefault="007F049E" w:rsidP="002805CF">
      <w:pPr>
        <w:suppressAutoHyphens/>
        <w:ind w:left="567"/>
        <w:contextualSpacing/>
        <w:jc w:val="both"/>
        <w:rPr>
          <w:rFonts w:ascii="Verdana" w:hAnsi="Verdana"/>
          <w:sz w:val="18"/>
          <w:szCs w:val="18"/>
          <w:lang w:val="ru-RU"/>
        </w:rPr>
      </w:pPr>
      <w:r w:rsidRPr="00B942CB">
        <w:rPr>
          <w:rFonts w:ascii="Verdana" w:hAnsi="Verdana"/>
          <w:sz w:val="18"/>
          <w:szCs w:val="18"/>
          <w:lang w:val="ru-RU"/>
        </w:rPr>
        <w:lastRenderedPageBreak/>
        <w:t xml:space="preserve">Уколико цена </w:t>
      </w:r>
      <w:r w:rsidR="009A3B7E" w:rsidRPr="00B942CB">
        <w:rPr>
          <w:rFonts w:ascii="Verdana" w:hAnsi="Verdana"/>
          <w:sz w:val="18"/>
          <w:szCs w:val="18"/>
          <w:lang w:val="ru-RU"/>
        </w:rPr>
        <w:t xml:space="preserve">не буде уплаћена </w:t>
      </w:r>
      <w:r w:rsidRPr="00B942CB">
        <w:rPr>
          <w:rFonts w:ascii="Verdana" w:hAnsi="Verdana"/>
          <w:sz w:val="18"/>
          <w:szCs w:val="18"/>
          <w:lang w:val="ru-RU"/>
        </w:rPr>
        <w:t xml:space="preserve">у року одређеном актом о отуђењу, Покрајинска влада доноси акт којим се акт о отуђењу ставља ван снаге. </w:t>
      </w:r>
    </w:p>
    <w:p w14:paraId="1D81DE37" w14:textId="77777777" w:rsidR="009A3B7E" w:rsidRPr="00B942CB" w:rsidRDefault="007F049E" w:rsidP="00544C36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ru-RU"/>
        </w:rPr>
      </w:pPr>
      <w:r w:rsidRPr="00B942CB">
        <w:rPr>
          <w:rFonts w:ascii="Verdana" w:hAnsi="Verdana"/>
          <w:sz w:val="18"/>
          <w:szCs w:val="18"/>
          <w:lang w:val="ru-RU"/>
        </w:rPr>
        <w:t>Лице које не плати цену у року одређеном актом о отуђењу губи право на повраћај уплаћеног депозита</w:t>
      </w:r>
      <w:r w:rsidR="009A3B7E" w:rsidRPr="00B942CB">
        <w:rPr>
          <w:rFonts w:ascii="Verdana" w:hAnsi="Verdana"/>
          <w:sz w:val="18"/>
          <w:szCs w:val="18"/>
          <w:lang w:val="ru-RU"/>
        </w:rPr>
        <w:t>.</w:t>
      </w:r>
    </w:p>
    <w:p w14:paraId="1A36A10D" w14:textId="77777777" w:rsidR="00851838" w:rsidRPr="00B942CB" w:rsidRDefault="00851838" w:rsidP="007F049E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ru-RU"/>
        </w:rPr>
      </w:pPr>
    </w:p>
    <w:p w14:paraId="3CCD249F" w14:textId="77777777" w:rsidR="00C20B48" w:rsidRPr="00B942CB" w:rsidRDefault="00987493" w:rsidP="006D4B29">
      <w:pPr>
        <w:pStyle w:val="ListParagraph"/>
        <w:numPr>
          <w:ilvl w:val="0"/>
          <w:numId w:val="10"/>
        </w:numPr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ru-RU"/>
        </w:rPr>
      </w:pPr>
      <w:r w:rsidRPr="00B942CB">
        <w:rPr>
          <w:rFonts w:ascii="Verdana" w:hAnsi="Verdana"/>
          <w:b/>
          <w:sz w:val="18"/>
          <w:szCs w:val="18"/>
          <w:lang w:val="sr-Cyrl-RS"/>
        </w:rPr>
        <w:t>Висина и начин полагања депозита</w:t>
      </w:r>
      <w:r w:rsidR="00C20B48" w:rsidRPr="00B942CB">
        <w:rPr>
          <w:rFonts w:ascii="Verdana" w:hAnsi="Verdana"/>
          <w:b/>
          <w:sz w:val="18"/>
          <w:szCs w:val="18"/>
          <w:lang w:val="ru-RU"/>
        </w:rPr>
        <w:t xml:space="preserve">: </w:t>
      </w:r>
    </w:p>
    <w:p w14:paraId="2502CABE" w14:textId="77777777" w:rsidR="00F0714A" w:rsidRPr="00B942CB" w:rsidRDefault="00F0714A" w:rsidP="006D4B29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ru-RU"/>
        </w:rPr>
      </w:pPr>
    </w:p>
    <w:p w14:paraId="7728B2D6" w14:textId="5476E7DA" w:rsidR="00987493" w:rsidRPr="00B942CB" w:rsidRDefault="00F0714A" w:rsidP="006D4B29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E844DC">
        <w:rPr>
          <w:rFonts w:ascii="Verdana" w:hAnsi="Verdana"/>
          <w:b/>
          <w:sz w:val="18"/>
          <w:szCs w:val="18"/>
          <w:lang w:val="sr-Cyrl-RS"/>
        </w:rPr>
        <w:t xml:space="preserve">Депозит </w:t>
      </w:r>
      <w:r w:rsidR="0032433A" w:rsidRPr="00E844DC">
        <w:rPr>
          <w:rFonts w:ascii="Verdana" w:hAnsi="Verdana"/>
          <w:b/>
          <w:sz w:val="18"/>
          <w:szCs w:val="18"/>
          <w:lang w:val="sr-Cyrl-RS"/>
        </w:rPr>
        <w:t xml:space="preserve">за учешће у поступку </w:t>
      </w:r>
      <w:r w:rsidR="0032433A" w:rsidRPr="006D58CA">
        <w:rPr>
          <w:rFonts w:ascii="Verdana" w:hAnsi="Verdana"/>
          <w:b/>
          <w:sz w:val="18"/>
          <w:szCs w:val="18"/>
          <w:lang w:val="sr-Cyrl-RS"/>
        </w:rPr>
        <w:t>јавног надметања</w:t>
      </w:r>
      <w:r w:rsidRPr="006D58CA">
        <w:rPr>
          <w:rFonts w:ascii="Verdana" w:hAnsi="Verdana"/>
          <w:b/>
          <w:sz w:val="18"/>
          <w:szCs w:val="18"/>
          <w:lang w:val="sr-Cyrl-RS"/>
        </w:rPr>
        <w:t xml:space="preserve"> </w:t>
      </w:r>
      <w:r w:rsidRPr="00225E61">
        <w:rPr>
          <w:rFonts w:ascii="Verdana" w:hAnsi="Verdana"/>
          <w:b/>
          <w:sz w:val="18"/>
          <w:szCs w:val="18"/>
          <w:lang w:val="sr-Cyrl-RS"/>
        </w:rPr>
        <w:t xml:space="preserve">износи </w:t>
      </w:r>
      <w:r w:rsidR="00735A0A" w:rsidRPr="00225E61">
        <w:rPr>
          <w:rFonts w:ascii="Verdana" w:hAnsi="Verdana"/>
          <w:b/>
          <w:sz w:val="18"/>
          <w:szCs w:val="18"/>
          <w:lang w:val="sr-Cyrl-RS"/>
        </w:rPr>
        <w:t>50</w:t>
      </w:r>
      <w:r w:rsidR="002548D1" w:rsidRPr="00225E61">
        <w:rPr>
          <w:rFonts w:ascii="Verdana" w:hAnsi="Verdana"/>
          <w:b/>
          <w:sz w:val="18"/>
          <w:szCs w:val="18"/>
          <w:lang w:val="sr-Cyrl-RS"/>
        </w:rPr>
        <w:t>.000,00 динара</w:t>
      </w:r>
      <w:r w:rsidR="00EC2047" w:rsidRPr="00225E61">
        <w:rPr>
          <w:rFonts w:ascii="Verdana" w:hAnsi="Verdana"/>
          <w:b/>
          <w:sz w:val="18"/>
          <w:szCs w:val="18"/>
          <w:lang w:val="sr-Latn-RS"/>
        </w:rPr>
        <w:t xml:space="preserve"> </w:t>
      </w:r>
      <w:r w:rsidR="00BA35E2" w:rsidRPr="00225E61">
        <w:rPr>
          <w:rFonts w:ascii="Verdana" w:hAnsi="Verdana"/>
          <w:sz w:val="18"/>
          <w:szCs w:val="18"/>
          <w:lang w:val="sr-Cyrl-RS"/>
        </w:rPr>
        <w:t>и уплаћује се најкасније</w:t>
      </w:r>
      <w:r w:rsidR="005E370D" w:rsidRPr="00225E61">
        <w:rPr>
          <w:rFonts w:ascii="Verdana" w:hAnsi="Verdana"/>
          <w:sz w:val="18"/>
          <w:szCs w:val="18"/>
          <w:lang w:val="sr-Cyrl-RS"/>
        </w:rPr>
        <w:t xml:space="preserve"> </w:t>
      </w:r>
      <w:r w:rsidRPr="00225E61">
        <w:rPr>
          <w:rFonts w:ascii="Verdana" w:hAnsi="Verdana"/>
          <w:sz w:val="18"/>
          <w:szCs w:val="18"/>
          <w:lang w:val="sr-Cyrl-RS"/>
        </w:rPr>
        <w:t>до</w:t>
      </w:r>
      <w:r w:rsidR="00BA35E2" w:rsidRPr="00225E61">
        <w:rPr>
          <w:rFonts w:ascii="Verdana" w:hAnsi="Verdana"/>
          <w:sz w:val="18"/>
          <w:szCs w:val="18"/>
          <w:lang w:val="sr-Cyrl-RS"/>
        </w:rPr>
        <w:t xml:space="preserve"> 27.</w:t>
      </w:r>
      <w:r w:rsidR="008E523F" w:rsidRPr="00225E61">
        <w:rPr>
          <w:rFonts w:ascii="Verdana" w:hAnsi="Verdana"/>
          <w:sz w:val="18"/>
          <w:szCs w:val="18"/>
          <w:lang w:val="ru-RU"/>
        </w:rPr>
        <w:t xml:space="preserve"> </w:t>
      </w:r>
      <w:r w:rsidR="009D6B56" w:rsidRPr="00225E61">
        <w:rPr>
          <w:rFonts w:ascii="Verdana" w:hAnsi="Verdana"/>
          <w:sz w:val="18"/>
          <w:szCs w:val="18"/>
          <w:lang w:val="ru-RU"/>
        </w:rPr>
        <w:t xml:space="preserve">октобра </w:t>
      </w:r>
      <w:r w:rsidR="00C43A96" w:rsidRPr="00225E61">
        <w:rPr>
          <w:rFonts w:ascii="Verdana" w:hAnsi="Verdana"/>
          <w:sz w:val="18"/>
          <w:szCs w:val="18"/>
          <w:lang w:val="ru-RU"/>
        </w:rPr>
        <w:t>2025</w:t>
      </w:r>
      <w:r w:rsidR="00BA35E2" w:rsidRPr="00225E61">
        <w:rPr>
          <w:rFonts w:ascii="Verdana" w:hAnsi="Verdana"/>
          <w:sz w:val="18"/>
          <w:szCs w:val="18"/>
          <w:lang w:val="ru-RU"/>
        </w:rPr>
        <w:t>. године у 9</w:t>
      </w:r>
      <w:r w:rsidR="002408A0" w:rsidRPr="00225E61">
        <w:rPr>
          <w:rFonts w:ascii="Verdana" w:hAnsi="Verdana"/>
          <w:sz w:val="18"/>
          <w:szCs w:val="18"/>
          <w:lang w:val="ru-RU"/>
        </w:rPr>
        <w:t>,00</w:t>
      </w:r>
      <w:r w:rsidR="00021B39" w:rsidRPr="00225E61">
        <w:rPr>
          <w:rFonts w:ascii="Verdana" w:hAnsi="Verdana"/>
          <w:sz w:val="18"/>
          <w:szCs w:val="18"/>
          <w:lang w:val="sr-Cyrl-RS"/>
        </w:rPr>
        <w:t xml:space="preserve"> часова, </w:t>
      </w:r>
      <w:r w:rsidRPr="00225E61">
        <w:rPr>
          <w:rFonts w:ascii="Verdana" w:hAnsi="Verdana"/>
          <w:sz w:val="18"/>
          <w:szCs w:val="18"/>
          <w:lang w:val="sr-Cyrl-RS"/>
        </w:rPr>
        <w:t>на рачун буџета Аутономне покрајине Војводине, са следећим подацима:</w:t>
      </w:r>
      <w:bookmarkStart w:id="0" w:name="_GoBack"/>
      <w:bookmarkEnd w:id="0"/>
    </w:p>
    <w:p w14:paraId="6F61B772" w14:textId="77777777" w:rsidR="007207D1" w:rsidRPr="00B942CB" w:rsidRDefault="007207D1" w:rsidP="006D4B29">
      <w:pPr>
        <w:pStyle w:val="ListParagraph"/>
        <w:spacing w:after="0" w:line="240" w:lineRule="auto"/>
        <w:ind w:left="540" w:hanging="360"/>
        <w:jc w:val="both"/>
        <w:rPr>
          <w:rFonts w:ascii="Verdana" w:hAnsi="Verdana"/>
          <w:sz w:val="18"/>
          <w:szCs w:val="18"/>
          <w:lang w:val="sr-Cyrl-RS"/>
        </w:rPr>
      </w:pPr>
    </w:p>
    <w:p w14:paraId="12C78C6C" w14:textId="77777777" w:rsidR="008D0E30" w:rsidRPr="00B942CB" w:rsidRDefault="008D0E30" w:rsidP="006D4B29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>Назив рачуна: Управа за имовину Аутономне покрајине Војводине – средства депозита</w:t>
      </w:r>
    </w:p>
    <w:p w14:paraId="0C62D664" w14:textId="77777777" w:rsidR="008D0E30" w:rsidRPr="00B942CB" w:rsidRDefault="008D0E30" w:rsidP="00E9037D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 xml:space="preserve">Број рачуна: </w:t>
      </w:r>
      <w:r w:rsidR="00E9037D" w:rsidRPr="00B942CB">
        <w:rPr>
          <w:rFonts w:ascii="Verdana" w:hAnsi="Verdana"/>
          <w:sz w:val="18"/>
          <w:szCs w:val="18"/>
          <w:lang w:val="sr-Cyrl-RS"/>
        </w:rPr>
        <w:t>840-0000001048804-08</w:t>
      </w:r>
    </w:p>
    <w:p w14:paraId="46C774EC" w14:textId="77777777" w:rsidR="008D0E30" w:rsidRPr="00B942CB" w:rsidRDefault="008D0E30" w:rsidP="006D4B29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>Број модела:</w:t>
      </w:r>
      <w:r w:rsidR="006F5A7B" w:rsidRPr="00B942CB">
        <w:rPr>
          <w:rFonts w:ascii="Verdana" w:hAnsi="Verdana"/>
          <w:sz w:val="18"/>
          <w:szCs w:val="18"/>
          <w:lang w:val="sr-Latn-RS"/>
        </w:rPr>
        <w:t xml:space="preserve"> </w:t>
      </w:r>
      <w:r w:rsidR="00E9037D" w:rsidRPr="00B942CB">
        <w:rPr>
          <w:rFonts w:ascii="Verdana" w:hAnsi="Verdana"/>
          <w:sz w:val="18"/>
          <w:szCs w:val="18"/>
          <w:lang w:val="sr-Cyrl-RS"/>
        </w:rPr>
        <w:t>97</w:t>
      </w:r>
    </w:p>
    <w:p w14:paraId="6CDD5D38" w14:textId="77777777" w:rsidR="00E9037D" w:rsidRPr="00B942CB" w:rsidRDefault="008D0E30" w:rsidP="00E9037D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Latn-RS"/>
        </w:rPr>
      </w:pPr>
      <w:r w:rsidRPr="00B942CB">
        <w:rPr>
          <w:rFonts w:ascii="Verdana" w:hAnsi="Verdana"/>
          <w:sz w:val="18"/>
          <w:szCs w:val="18"/>
          <w:lang w:val="sr-Cyrl-RS"/>
        </w:rPr>
        <w:t xml:space="preserve">Позив на број: </w:t>
      </w:r>
      <w:r w:rsidR="00E9037D" w:rsidRPr="00B942CB">
        <w:rPr>
          <w:rFonts w:ascii="Verdana" w:hAnsi="Verdana"/>
          <w:sz w:val="18"/>
          <w:szCs w:val="18"/>
          <w:lang w:val="ru-RU"/>
        </w:rPr>
        <w:t>98918228111710912</w:t>
      </w:r>
    </w:p>
    <w:p w14:paraId="034E253C" w14:textId="77777777" w:rsidR="009A3B7E" w:rsidRPr="00B942CB" w:rsidRDefault="009A3B7E" w:rsidP="00E30DDF">
      <w:pPr>
        <w:spacing w:after="0" w:line="240" w:lineRule="auto"/>
        <w:jc w:val="both"/>
        <w:rPr>
          <w:rFonts w:ascii="Verdana" w:hAnsi="Verdana"/>
          <w:sz w:val="18"/>
          <w:szCs w:val="18"/>
          <w:lang w:val="sr-Cyrl-RS"/>
        </w:rPr>
      </w:pPr>
    </w:p>
    <w:p w14:paraId="67F713E2" w14:textId="61321278" w:rsidR="0051670E" w:rsidRPr="00B942CB" w:rsidRDefault="00A73853" w:rsidP="00410652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>Депозит уплаћен на депозитни рачун представља део цене и по доношењу акта о отуђењу преноси се на одговарајући рачун буџета Аутономне покрајине Војводине.</w:t>
      </w:r>
    </w:p>
    <w:p w14:paraId="58FB82B9" w14:textId="77777777" w:rsidR="00716B0A" w:rsidRPr="00B942CB" w:rsidRDefault="00716B0A" w:rsidP="00410652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</w:p>
    <w:p w14:paraId="0CC2C1F0" w14:textId="77777777" w:rsidR="0051670E" w:rsidRPr="00B942CB" w:rsidRDefault="0051670E" w:rsidP="0051670E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Verdana" w:hAnsi="Verdana"/>
          <w:b/>
          <w:sz w:val="18"/>
          <w:szCs w:val="18"/>
          <w:lang w:val="ru-RU"/>
        </w:rPr>
      </w:pPr>
      <w:r w:rsidRPr="00B942CB">
        <w:rPr>
          <w:rFonts w:ascii="Verdana" w:hAnsi="Verdana"/>
          <w:b/>
          <w:sz w:val="18"/>
          <w:szCs w:val="18"/>
          <w:lang w:val="sr-Cyrl-RS"/>
        </w:rPr>
        <w:t xml:space="preserve">Рок за повраћај депозита </w:t>
      </w:r>
      <w:r w:rsidR="00836C0F" w:rsidRPr="00B942CB">
        <w:rPr>
          <w:rFonts w:ascii="Verdana" w:hAnsi="Verdana"/>
          <w:b/>
          <w:sz w:val="18"/>
          <w:szCs w:val="18"/>
          <w:lang w:val="sr-Cyrl-RS"/>
        </w:rPr>
        <w:t>учесницима који нису успели на јавном надметању</w:t>
      </w:r>
      <w:r w:rsidRPr="00B942CB">
        <w:rPr>
          <w:rFonts w:ascii="Verdana" w:hAnsi="Verdana"/>
          <w:b/>
          <w:sz w:val="18"/>
          <w:szCs w:val="18"/>
          <w:lang w:val="ru-RU"/>
        </w:rPr>
        <w:t>:</w:t>
      </w:r>
    </w:p>
    <w:p w14:paraId="2696CFD5" w14:textId="77777777" w:rsidR="0051670E" w:rsidRPr="00B942CB" w:rsidRDefault="0051670E" w:rsidP="0051670E">
      <w:pPr>
        <w:pStyle w:val="ListParagraph"/>
        <w:spacing w:after="0" w:line="240" w:lineRule="auto"/>
        <w:ind w:left="540" w:hanging="360"/>
        <w:jc w:val="both"/>
        <w:rPr>
          <w:rFonts w:ascii="Verdana" w:hAnsi="Verdana"/>
          <w:b/>
          <w:sz w:val="18"/>
          <w:szCs w:val="18"/>
          <w:lang w:val="sr-Cyrl-RS"/>
        </w:rPr>
      </w:pPr>
    </w:p>
    <w:p w14:paraId="02AFE856" w14:textId="77777777" w:rsidR="009315DD" w:rsidRPr="00B942CB" w:rsidRDefault="0051670E" w:rsidP="00F20213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>Учесницима који ни</w:t>
      </w:r>
      <w:r w:rsidR="00836C0F" w:rsidRPr="00B942CB">
        <w:rPr>
          <w:rFonts w:ascii="Verdana" w:hAnsi="Verdana"/>
          <w:sz w:val="18"/>
          <w:szCs w:val="18"/>
          <w:lang w:val="sr-Cyrl-RS"/>
        </w:rPr>
        <w:t>су успели у поступку јавног надметања</w:t>
      </w:r>
      <w:r w:rsidRPr="00B942CB">
        <w:rPr>
          <w:rFonts w:ascii="Verdana" w:hAnsi="Verdana"/>
          <w:sz w:val="18"/>
          <w:szCs w:val="18"/>
          <w:lang w:val="sr-Cyrl-RS"/>
        </w:rPr>
        <w:t xml:space="preserve"> депозит се враћа у року од</w:t>
      </w:r>
      <w:r w:rsidR="00836C0F" w:rsidRPr="00B942CB">
        <w:rPr>
          <w:rFonts w:ascii="Verdana" w:hAnsi="Verdana"/>
          <w:sz w:val="18"/>
          <w:szCs w:val="18"/>
          <w:lang w:val="sr-Cyrl-RS"/>
        </w:rPr>
        <w:t xml:space="preserve"> 15 дана од дана када је одржано јавно надметање</w:t>
      </w:r>
      <w:r w:rsidRPr="00B942CB">
        <w:rPr>
          <w:rFonts w:ascii="Verdana" w:hAnsi="Verdana"/>
          <w:sz w:val="18"/>
          <w:szCs w:val="18"/>
          <w:lang w:val="sr-Cyrl-RS"/>
        </w:rPr>
        <w:t>.</w:t>
      </w:r>
    </w:p>
    <w:p w14:paraId="3170E96F" w14:textId="77777777" w:rsidR="000E0823" w:rsidRPr="00B942CB" w:rsidRDefault="000E0823" w:rsidP="00F20213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</w:p>
    <w:p w14:paraId="53B81806" w14:textId="77777777" w:rsidR="009315DD" w:rsidRPr="00B942CB" w:rsidRDefault="009315DD" w:rsidP="009315DD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Verdana" w:hAnsi="Verdana"/>
          <w:b/>
          <w:sz w:val="18"/>
          <w:szCs w:val="18"/>
          <w:lang w:val="ru-RU"/>
        </w:rPr>
      </w:pPr>
      <w:r w:rsidRPr="00B942CB">
        <w:rPr>
          <w:rFonts w:ascii="Verdana" w:hAnsi="Verdana"/>
          <w:b/>
          <w:sz w:val="18"/>
          <w:szCs w:val="18"/>
          <w:lang w:val="sr-Cyrl-RS"/>
        </w:rPr>
        <w:t>Место и време увида у документацију у вези с непокретностима које се отуђују из јавне својине:</w:t>
      </w:r>
    </w:p>
    <w:p w14:paraId="587E80B6" w14:textId="77777777" w:rsidR="009315DD" w:rsidRPr="00B942CB" w:rsidRDefault="009315DD" w:rsidP="009315DD">
      <w:pPr>
        <w:pStyle w:val="ListParagraph"/>
        <w:spacing w:after="0" w:line="240" w:lineRule="auto"/>
        <w:ind w:left="540" w:hanging="360"/>
        <w:jc w:val="both"/>
        <w:rPr>
          <w:rFonts w:ascii="Verdana" w:hAnsi="Verdana"/>
          <w:b/>
          <w:sz w:val="18"/>
          <w:szCs w:val="18"/>
          <w:lang w:val="sr-Cyrl-RS"/>
        </w:rPr>
      </w:pPr>
    </w:p>
    <w:p w14:paraId="081C9A7D" w14:textId="77777777" w:rsidR="00324F6D" w:rsidRPr="00B942CB" w:rsidRDefault="009315DD" w:rsidP="0004100E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>Свако заинтересовано лице може извршити увид у доку</w:t>
      </w:r>
      <w:r w:rsidR="00F24397" w:rsidRPr="00B942CB">
        <w:rPr>
          <w:rFonts w:ascii="Verdana" w:hAnsi="Verdana"/>
          <w:sz w:val="18"/>
          <w:szCs w:val="18"/>
          <w:lang w:val="sr-Cyrl-RS"/>
        </w:rPr>
        <w:t>ме</w:t>
      </w:r>
      <w:r w:rsidR="00A43741" w:rsidRPr="00B942CB">
        <w:rPr>
          <w:rFonts w:ascii="Verdana" w:hAnsi="Verdana"/>
          <w:sz w:val="18"/>
          <w:szCs w:val="18"/>
          <w:lang w:val="sr-Cyrl-RS"/>
        </w:rPr>
        <w:t xml:space="preserve">нтацију у </w:t>
      </w:r>
      <w:r w:rsidR="00193E55" w:rsidRPr="00B942CB">
        <w:rPr>
          <w:rFonts w:ascii="Verdana" w:hAnsi="Verdana"/>
          <w:sz w:val="18"/>
          <w:szCs w:val="18"/>
          <w:lang w:val="sr-Cyrl-RS"/>
        </w:rPr>
        <w:t>вези с непокретностима које се отуђују</w:t>
      </w:r>
      <w:r w:rsidRPr="00B942CB">
        <w:rPr>
          <w:rFonts w:ascii="Verdana" w:hAnsi="Verdana"/>
          <w:sz w:val="18"/>
          <w:szCs w:val="18"/>
          <w:lang w:val="sr-Cyrl-RS"/>
        </w:rPr>
        <w:t xml:space="preserve"> из јавне својине сваког радн</w:t>
      </w:r>
      <w:r w:rsidR="001A0790" w:rsidRPr="00B942CB">
        <w:rPr>
          <w:rFonts w:ascii="Verdana" w:hAnsi="Verdana"/>
          <w:sz w:val="18"/>
          <w:szCs w:val="18"/>
          <w:lang w:val="sr-Cyrl-RS"/>
        </w:rPr>
        <w:t>ог дана,</w:t>
      </w:r>
      <w:r w:rsidRPr="00B942CB">
        <w:rPr>
          <w:rFonts w:ascii="Verdana" w:hAnsi="Verdana"/>
          <w:sz w:val="18"/>
          <w:szCs w:val="18"/>
          <w:lang w:val="sr-Cyrl-RS"/>
        </w:rPr>
        <w:t xml:space="preserve"> по претходној најави, и то дан ра</w:t>
      </w:r>
      <w:r w:rsidR="001A0790" w:rsidRPr="00B942CB">
        <w:rPr>
          <w:rFonts w:ascii="Verdana" w:hAnsi="Verdana"/>
          <w:sz w:val="18"/>
          <w:szCs w:val="18"/>
          <w:lang w:val="sr-Cyrl-RS"/>
        </w:rPr>
        <w:t>није на телефон: 021/487-4052</w:t>
      </w:r>
      <w:r w:rsidRPr="00B942CB">
        <w:rPr>
          <w:rFonts w:ascii="Verdana" w:hAnsi="Verdana"/>
          <w:sz w:val="18"/>
          <w:szCs w:val="18"/>
          <w:lang w:val="sr-Cyrl-RS"/>
        </w:rPr>
        <w:t xml:space="preserve"> у просторијама Управе за имовину Аутономне покрајине Војводине у Новом Саду, Булевар Михајла Пупина број 25, крило Д, </w:t>
      </w:r>
      <w:r w:rsidRPr="00B942CB">
        <w:rPr>
          <w:rFonts w:ascii="Verdana" w:hAnsi="Verdana"/>
          <w:sz w:val="18"/>
          <w:szCs w:val="18"/>
          <w:lang w:val="sr-Latn-RS"/>
        </w:rPr>
        <w:t xml:space="preserve">V </w:t>
      </w:r>
      <w:r w:rsidRPr="00B942CB">
        <w:rPr>
          <w:rFonts w:ascii="Verdana" w:hAnsi="Verdana"/>
          <w:sz w:val="18"/>
          <w:szCs w:val="18"/>
          <w:lang w:val="sr-Cyrl-RS"/>
        </w:rPr>
        <w:t>спрат.</w:t>
      </w:r>
    </w:p>
    <w:p w14:paraId="4C5F751E" w14:textId="77777777" w:rsidR="009D4AC7" w:rsidRPr="00B942CB" w:rsidRDefault="009D4AC7" w:rsidP="00CD66C3">
      <w:pPr>
        <w:spacing w:after="0" w:line="240" w:lineRule="auto"/>
        <w:jc w:val="both"/>
        <w:rPr>
          <w:rFonts w:ascii="Verdana" w:hAnsi="Verdana"/>
          <w:b/>
          <w:sz w:val="18"/>
          <w:szCs w:val="18"/>
          <w:lang w:val="sr-Cyrl-RS"/>
        </w:rPr>
      </w:pPr>
    </w:p>
    <w:p w14:paraId="051CD339" w14:textId="77777777" w:rsidR="002B5790" w:rsidRPr="00B942CB" w:rsidRDefault="00987493" w:rsidP="006D4B29">
      <w:pPr>
        <w:pStyle w:val="ListParagraph"/>
        <w:numPr>
          <w:ilvl w:val="0"/>
          <w:numId w:val="10"/>
        </w:numPr>
        <w:spacing w:after="0" w:line="240" w:lineRule="auto"/>
        <w:ind w:left="540"/>
        <w:jc w:val="both"/>
        <w:rPr>
          <w:rFonts w:ascii="Verdana" w:hAnsi="Verdana"/>
          <w:b/>
          <w:sz w:val="18"/>
          <w:szCs w:val="18"/>
        </w:rPr>
      </w:pPr>
      <w:r w:rsidRPr="00B942CB">
        <w:rPr>
          <w:rFonts w:ascii="Verdana" w:hAnsi="Verdana"/>
          <w:b/>
          <w:sz w:val="18"/>
          <w:szCs w:val="18"/>
          <w:lang w:val="sr-Cyrl-RS"/>
        </w:rPr>
        <w:t>Обавештења:</w:t>
      </w:r>
      <w:r w:rsidR="00A45522" w:rsidRPr="00B942CB">
        <w:rPr>
          <w:rFonts w:ascii="Verdana" w:hAnsi="Verdana"/>
          <w:b/>
          <w:sz w:val="18"/>
          <w:szCs w:val="18"/>
          <w:lang w:val="sr-Cyrl-RS"/>
        </w:rPr>
        <w:t xml:space="preserve"> </w:t>
      </w:r>
    </w:p>
    <w:p w14:paraId="3DDFE495" w14:textId="77777777" w:rsidR="00C53775" w:rsidRPr="00B942CB" w:rsidRDefault="00C53775" w:rsidP="00DF7ACD">
      <w:pPr>
        <w:spacing w:after="0" w:line="240" w:lineRule="auto"/>
        <w:jc w:val="both"/>
        <w:rPr>
          <w:rFonts w:ascii="Verdana" w:hAnsi="Verdana"/>
          <w:sz w:val="18"/>
          <w:szCs w:val="18"/>
          <w:lang w:val="sr-Cyrl-RS"/>
        </w:rPr>
      </w:pPr>
    </w:p>
    <w:p w14:paraId="51510EC8" w14:textId="77777777" w:rsidR="00343579" w:rsidRPr="00B942CB" w:rsidRDefault="00C53775" w:rsidP="006D4B29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>Сва заинтересована лица могу разгледати непокретност</w:t>
      </w:r>
      <w:r w:rsidR="00193E55" w:rsidRPr="00B942CB">
        <w:rPr>
          <w:rFonts w:ascii="Verdana" w:hAnsi="Verdana"/>
          <w:sz w:val="18"/>
          <w:szCs w:val="18"/>
          <w:lang w:val="sr-Cyrl-RS"/>
        </w:rPr>
        <w:t>и које су</w:t>
      </w:r>
      <w:r w:rsidR="00986AC8" w:rsidRPr="00B942CB">
        <w:rPr>
          <w:rFonts w:ascii="Verdana" w:hAnsi="Verdana"/>
          <w:sz w:val="18"/>
          <w:szCs w:val="18"/>
          <w:lang w:val="sr-Cyrl-RS"/>
        </w:rPr>
        <w:t xml:space="preserve"> предмет продаје.</w:t>
      </w:r>
    </w:p>
    <w:p w14:paraId="2DB0E2A7" w14:textId="77777777" w:rsidR="005C0C82" w:rsidRPr="00B942CB" w:rsidRDefault="005C0C82" w:rsidP="006D4B29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</w:p>
    <w:p w14:paraId="75F3EBE5" w14:textId="4CDF1487" w:rsidR="00337F23" w:rsidRPr="00B942CB" w:rsidRDefault="00343579" w:rsidP="006D4B29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>Заинтересовано лице дужно је да о намери да разгледа непокретност</w:t>
      </w:r>
      <w:r w:rsidR="00193E55" w:rsidRPr="00B942CB">
        <w:rPr>
          <w:rFonts w:ascii="Verdana" w:hAnsi="Verdana"/>
          <w:sz w:val="18"/>
          <w:szCs w:val="18"/>
          <w:lang w:val="sr-Cyrl-RS"/>
        </w:rPr>
        <w:t>и</w:t>
      </w:r>
      <w:r w:rsidRPr="00B942CB">
        <w:rPr>
          <w:rFonts w:ascii="Verdana" w:hAnsi="Verdana"/>
          <w:sz w:val="18"/>
          <w:szCs w:val="18"/>
          <w:lang w:val="sr-Cyrl-RS"/>
        </w:rPr>
        <w:t xml:space="preserve"> обавести</w:t>
      </w:r>
      <w:r w:rsidR="00667F92" w:rsidRPr="00B942CB">
        <w:rPr>
          <w:rFonts w:ascii="Verdana" w:hAnsi="Verdana"/>
          <w:sz w:val="18"/>
          <w:szCs w:val="18"/>
          <w:lang w:val="sr-Cyrl-RS"/>
        </w:rPr>
        <w:t xml:space="preserve"> Бојану Стојановић</w:t>
      </w:r>
      <w:r w:rsidR="00C268C8" w:rsidRPr="00B942CB">
        <w:rPr>
          <w:rFonts w:ascii="Verdana" w:hAnsi="Verdana"/>
          <w:sz w:val="18"/>
          <w:szCs w:val="18"/>
          <w:lang w:val="sr-Cyrl-RS"/>
        </w:rPr>
        <w:t>,</w:t>
      </w:r>
      <w:r w:rsidR="00C277A9" w:rsidRPr="00B942CB">
        <w:rPr>
          <w:rFonts w:ascii="Verdana" w:hAnsi="Verdana"/>
          <w:sz w:val="18"/>
          <w:szCs w:val="18"/>
          <w:lang w:val="sr-Cyrl-RS"/>
        </w:rPr>
        <w:t xml:space="preserve"> службеницу</w:t>
      </w:r>
      <w:r w:rsidR="00C268C8" w:rsidRPr="00B942CB">
        <w:rPr>
          <w:rFonts w:ascii="Verdana" w:hAnsi="Verdana"/>
          <w:sz w:val="18"/>
          <w:szCs w:val="18"/>
          <w:lang w:val="sr-Cyrl-RS"/>
        </w:rPr>
        <w:t xml:space="preserve"> запослену у Управи за имовину Аутономне покрајине Војводине, </w:t>
      </w:r>
      <w:r w:rsidRPr="00B942CB">
        <w:rPr>
          <w:rFonts w:ascii="Verdana" w:hAnsi="Verdana"/>
          <w:sz w:val="18"/>
          <w:szCs w:val="18"/>
          <w:lang w:val="sr-Cyrl-RS"/>
        </w:rPr>
        <w:t>најкасније два радна дана пре дана разледања, путем телефона број: 021/487-</w:t>
      </w:r>
      <w:r w:rsidR="006A242C" w:rsidRPr="00B942CB">
        <w:rPr>
          <w:rFonts w:ascii="Verdana" w:hAnsi="Verdana"/>
          <w:sz w:val="18"/>
          <w:szCs w:val="18"/>
          <w:lang w:val="sr-Cyrl-RS"/>
        </w:rPr>
        <w:t xml:space="preserve">4052 </w:t>
      </w:r>
      <w:r w:rsidRPr="00B942CB">
        <w:rPr>
          <w:rFonts w:ascii="Verdana" w:hAnsi="Verdana"/>
          <w:sz w:val="18"/>
          <w:szCs w:val="18"/>
          <w:lang w:val="sr-Cyrl-RS"/>
        </w:rPr>
        <w:t>или путем електр</w:t>
      </w:r>
      <w:r w:rsidR="006A242C" w:rsidRPr="00B942CB">
        <w:rPr>
          <w:rFonts w:ascii="Verdana" w:hAnsi="Verdana"/>
          <w:sz w:val="18"/>
          <w:szCs w:val="18"/>
          <w:lang w:val="sr-Cyrl-RS"/>
        </w:rPr>
        <w:t>онске поште са следећом адресом</w:t>
      </w:r>
      <w:r w:rsidR="00C268C8" w:rsidRPr="00B942CB">
        <w:rPr>
          <w:rFonts w:ascii="Verdana" w:hAnsi="Verdana"/>
          <w:sz w:val="18"/>
          <w:szCs w:val="18"/>
          <w:lang w:val="sr-Latn-RS"/>
        </w:rPr>
        <w:t xml:space="preserve">: </w:t>
      </w:r>
      <w:hyperlink r:id="rId8" w:history="1">
        <w:r w:rsidR="00C268C8" w:rsidRPr="00A11C12">
          <w:rPr>
            <w:rStyle w:val="Hyperlink"/>
            <w:rFonts w:ascii="Verdana" w:hAnsi="Verdana"/>
            <w:sz w:val="18"/>
            <w:szCs w:val="18"/>
            <w:lang w:val="sr-Latn-RS"/>
          </w:rPr>
          <w:t>bojana.stojanovic@vojvodina.gov.rs</w:t>
        </w:r>
      </w:hyperlink>
      <w:r w:rsidR="00A11C12">
        <w:rPr>
          <w:rFonts w:ascii="Verdana" w:hAnsi="Verdana"/>
          <w:sz w:val="18"/>
          <w:szCs w:val="18"/>
          <w:lang w:val="sr-Cyrl-RS"/>
        </w:rPr>
        <w:t>,</w:t>
      </w:r>
      <w:r w:rsidRPr="00B942CB">
        <w:rPr>
          <w:rFonts w:ascii="Verdana" w:hAnsi="Verdana"/>
          <w:sz w:val="18"/>
          <w:szCs w:val="18"/>
          <w:lang w:val="sr-Cyrl-RS"/>
        </w:rPr>
        <w:t xml:space="preserve"> како би се разгледање благовремено </w:t>
      </w:r>
      <w:r w:rsidR="000F116F" w:rsidRPr="00B942CB">
        <w:rPr>
          <w:rFonts w:ascii="Verdana" w:hAnsi="Verdana"/>
          <w:sz w:val="18"/>
          <w:szCs w:val="18"/>
          <w:lang w:val="sr-Cyrl-RS"/>
        </w:rPr>
        <w:t>организовало</w:t>
      </w:r>
      <w:r w:rsidRPr="00B942CB">
        <w:rPr>
          <w:rFonts w:ascii="Verdana" w:hAnsi="Verdana"/>
          <w:sz w:val="18"/>
          <w:szCs w:val="18"/>
          <w:lang w:val="sr-Cyrl-RS"/>
        </w:rPr>
        <w:t>.</w:t>
      </w:r>
    </w:p>
    <w:p w14:paraId="29AD981E" w14:textId="77777777" w:rsidR="00337F23" w:rsidRPr="00B942CB" w:rsidRDefault="00337F23" w:rsidP="006D4B29">
      <w:pPr>
        <w:pStyle w:val="ListParagraph"/>
        <w:spacing w:after="0" w:line="240" w:lineRule="auto"/>
        <w:ind w:left="540" w:hanging="360"/>
        <w:jc w:val="both"/>
        <w:rPr>
          <w:rFonts w:ascii="Verdana" w:hAnsi="Verdana"/>
          <w:sz w:val="18"/>
          <w:szCs w:val="18"/>
          <w:lang w:val="sr-Cyrl-RS"/>
        </w:rPr>
      </w:pPr>
    </w:p>
    <w:p w14:paraId="03B18E58" w14:textId="77777777" w:rsidR="00A56448" w:rsidRPr="00B942CB" w:rsidRDefault="00A56448" w:rsidP="00A56448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>У поступку јавног надметања</w:t>
      </w:r>
      <w:r w:rsidR="00986AC8" w:rsidRPr="00B942CB">
        <w:rPr>
          <w:rFonts w:ascii="Verdana" w:hAnsi="Verdana"/>
          <w:sz w:val="18"/>
          <w:szCs w:val="18"/>
          <w:lang w:val="sr-Cyrl-RS"/>
        </w:rPr>
        <w:t xml:space="preserve"> </w:t>
      </w:r>
      <w:r w:rsidR="00AA2272" w:rsidRPr="00B942CB">
        <w:rPr>
          <w:rFonts w:ascii="Verdana" w:hAnsi="Verdana"/>
          <w:sz w:val="18"/>
          <w:szCs w:val="18"/>
          <w:lang w:val="sr-Cyrl-RS"/>
        </w:rPr>
        <w:t>неће моћи да учествују</w:t>
      </w:r>
      <w:r w:rsidR="00986AC8" w:rsidRPr="00B942CB">
        <w:rPr>
          <w:rFonts w:ascii="Verdana" w:hAnsi="Verdana"/>
          <w:sz w:val="18"/>
          <w:szCs w:val="18"/>
          <w:lang w:val="sr-Cyrl-RS"/>
        </w:rPr>
        <w:t xml:space="preserve"> подносиоци неблагов</w:t>
      </w:r>
      <w:r w:rsidRPr="00B942CB">
        <w:rPr>
          <w:rFonts w:ascii="Verdana" w:hAnsi="Verdana"/>
          <w:sz w:val="18"/>
          <w:szCs w:val="18"/>
          <w:lang w:val="sr-Cyrl-RS"/>
        </w:rPr>
        <w:t>ремене, односно непотпуне пријаве</w:t>
      </w:r>
      <w:r w:rsidR="00986AC8" w:rsidRPr="00B942CB">
        <w:rPr>
          <w:rFonts w:ascii="Verdana" w:hAnsi="Verdana"/>
          <w:sz w:val="18"/>
          <w:szCs w:val="18"/>
          <w:lang w:val="sr-Cyrl-RS"/>
        </w:rPr>
        <w:t xml:space="preserve">, као ни лице које нема уредно овлашћење подносиоца благовремене и потпуне </w:t>
      </w:r>
      <w:r w:rsidRPr="00B942CB">
        <w:rPr>
          <w:rFonts w:ascii="Verdana" w:hAnsi="Verdana"/>
          <w:sz w:val="18"/>
          <w:szCs w:val="18"/>
          <w:lang w:val="sr-Cyrl-RS"/>
        </w:rPr>
        <w:t>пријаве</w:t>
      </w:r>
      <w:r w:rsidR="00986AC8" w:rsidRPr="00B942CB">
        <w:rPr>
          <w:rFonts w:ascii="Verdana" w:hAnsi="Verdana"/>
          <w:sz w:val="18"/>
          <w:szCs w:val="18"/>
          <w:lang w:val="sr-Cyrl-RS"/>
        </w:rPr>
        <w:t>.</w:t>
      </w:r>
      <w:r w:rsidR="00AA2272" w:rsidRPr="00B942CB">
        <w:rPr>
          <w:rFonts w:ascii="Verdana" w:hAnsi="Verdana"/>
          <w:sz w:val="18"/>
          <w:szCs w:val="18"/>
          <w:lang w:val="sr-Cyrl-RS"/>
        </w:rPr>
        <w:t xml:space="preserve"> </w:t>
      </w:r>
    </w:p>
    <w:p w14:paraId="4DAE7878" w14:textId="77777777" w:rsidR="00E825F6" w:rsidRPr="00B942CB" w:rsidRDefault="00E825F6" w:rsidP="006D4B29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</w:p>
    <w:p w14:paraId="39507DC5" w14:textId="77777777" w:rsidR="000F5DF8" w:rsidRPr="00B942CB" w:rsidRDefault="00A56448" w:rsidP="00A90CB3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>Поступак јавног надметања</w:t>
      </w:r>
      <w:r w:rsidR="00E825F6" w:rsidRPr="00B942CB">
        <w:rPr>
          <w:rFonts w:ascii="Verdana" w:hAnsi="Verdana"/>
          <w:sz w:val="18"/>
          <w:szCs w:val="18"/>
          <w:lang w:val="sr-Cyrl-RS"/>
        </w:rPr>
        <w:t xml:space="preserve"> </w:t>
      </w:r>
      <w:r w:rsidR="00881986" w:rsidRPr="00B942CB">
        <w:rPr>
          <w:rFonts w:ascii="Verdana" w:hAnsi="Verdana"/>
          <w:sz w:val="18"/>
          <w:szCs w:val="18"/>
          <w:lang w:val="sr-Cyrl-RS"/>
        </w:rPr>
        <w:t xml:space="preserve">спровешће се и у </w:t>
      </w:r>
      <w:r w:rsidRPr="00B942CB">
        <w:rPr>
          <w:rFonts w:ascii="Verdana" w:hAnsi="Verdana"/>
          <w:sz w:val="18"/>
          <w:szCs w:val="18"/>
          <w:lang w:val="sr-Cyrl-RS"/>
        </w:rPr>
        <w:t>случају да пристигне</w:t>
      </w:r>
      <w:r w:rsidR="00E825F6" w:rsidRPr="00B942CB">
        <w:rPr>
          <w:rFonts w:ascii="Verdana" w:hAnsi="Verdana"/>
          <w:sz w:val="18"/>
          <w:szCs w:val="18"/>
          <w:lang w:val="sr-Cyrl-RS"/>
        </w:rPr>
        <w:t xml:space="preserve"> најмање једна благовремен</w:t>
      </w:r>
      <w:r w:rsidR="00986AC8" w:rsidRPr="00B942CB">
        <w:rPr>
          <w:rFonts w:ascii="Verdana" w:hAnsi="Verdana"/>
          <w:sz w:val="18"/>
          <w:szCs w:val="18"/>
          <w:lang w:val="sr-Cyrl-RS"/>
        </w:rPr>
        <w:t>а</w:t>
      </w:r>
      <w:r w:rsidRPr="00B942CB">
        <w:rPr>
          <w:rFonts w:ascii="Verdana" w:hAnsi="Verdana"/>
          <w:sz w:val="18"/>
          <w:szCs w:val="18"/>
          <w:lang w:val="sr-Cyrl-RS"/>
        </w:rPr>
        <w:t xml:space="preserve"> и потпуна </w:t>
      </w:r>
      <w:r w:rsidR="00881986" w:rsidRPr="00B942CB">
        <w:rPr>
          <w:rFonts w:ascii="Verdana" w:hAnsi="Verdana"/>
          <w:sz w:val="18"/>
          <w:szCs w:val="18"/>
          <w:lang w:val="sr-Cyrl-RS"/>
        </w:rPr>
        <w:t>пријава</w:t>
      </w:r>
      <w:r w:rsidRPr="00B942CB">
        <w:rPr>
          <w:rFonts w:ascii="Verdana" w:hAnsi="Verdana"/>
          <w:sz w:val="18"/>
          <w:szCs w:val="18"/>
          <w:lang w:val="sr-Cyrl-RS"/>
        </w:rPr>
        <w:t xml:space="preserve"> на основу које се подносилац региструје и проглашава купцем, ако почетну цену по којој се непокретност отуђује из јавне својине Аутономне </w:t>
      </w:r>
      <w:r w:rsidRPr="00B942CB">
        <w:rPr>
          <w:rFonts w:ascii="Verdana" w:hAnsi="Verdana"/>
          <w:sz w:val="18"/>
          <w:szCs w:val="18"/>
          <w:lang w:val="sr-Cyrl-RS"/>
        </w:rPr>
        <w:lastRenderedPageBreak/>
        <w:t xml:space="preserve">покрајине Војводине, прихвати </w:t>
      </w:r>
      <w:r w:rsidR="00881986" w:rsidRPr="00B942CB">
        <w:rPr>
          <w:rFonts w:ascii="Verdana" w:hAnsi="Verdana"/>
          <w:sz w:val="18"/>
          <w:szCs w:val="18"/>
          <w:lang w:val="sr-Cyrl-RS"/>
        </w:rPr>
        <w:t xml:space="preserve">као купопродајну цену, с тим да, </w:t>
      </w:r>
      <w:r w:rsidRPr="00B942CB">
        <w:rPr>
          <w:rFonts w:ascii="Verdana" w:hAnsi="Verdana"/>
          <w:sz w:val="18"/>
          <w:szCs w:val="18"/>
          <w:lang w:val="sr-Cyrl-RS"/>
        </w:rPr>
        <w:t>уколико не прихвати купопродајну цену, губи право на повраћај депозита.</w:t>
      </w:r>
    </w:p>
    <w:p w14:paraId="5FF5B0CD" w14:textId="77777777" w:rsidR="00AD59B9" w:rsidRPr="00B942CB" w:rsidRDefault="00AD59B9" w:rsidP="006D4B29">
      <w:pPr>
        <w:pStyle w:val="ListParagraph"/>
        <w:spacing w:after="0" w:line="240" w:lineRule="auto"/>
        <w:ind w:left="540"/>
        <w:jc w:val="both"/>
        <w:rPr>
          <w:rFonts w:ascii="Verdana" w:hAnsi="Verdana"/>
          <w:b/>
          <w:sz w:val="18"/>
          <w:szCs w:val="18"/>
          <w:lang w:val="sr-Cyrl-RS"/>
        </w:rPr>
      </w:pPr>
    </w:p>
    <w:p w14:paraId="6F8C9830" w14:textId="77777777" w:rsidR="007D22B4" w:rsidRPr="00B942CB" w:rsidRDefault="00324F6D" w:rsidP="006D4B29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>Присуство лица која су поднела</w:t>
      </w:r>
      <w:r w:rsidR="00D44193" w:rsidRPr="00B942CB">
        <w:rPr>
          <w:rFonts w:ascii="Verdana" w:hAnsi="Verdana"/>
          <w:sz w:val="18"/>
          <w:szCs w:val="18"/>
          <w:lang w:val="sr-Cyrl-RS"/>
        </w:rPr>
        <w:t xml:space="preserve"> пријаву</w:t>
      </w:r>
      <w:r w:rsidR="008F21B5" w:rsidRPr="00B942CB">
        <w:rPr>
          <w:rFonts w:ascii="Verdana" w:hAnsi="Verdana"/>
          <w:sz w:val="18"/>
          <w:szCs w:val="18"/>
          <w:lang w:val="sr-Cyrl-RS"/>
        </w:rPr>
        <w:t xml:space="preserve"> је </w:t>
      </w:r>
      <w:r w:rsidR="008F21B5" w:rsidRPr="00B942CB">
        <w:rPr>
          <w:rFonts w:ascii="Verdana" w:hAnsi="Verdana"/>
          <w:b/>
          <w:sz w:val="18"/>
          <w:szCs w:val="18"/>
          <w:lang w:val="sr-Cyrl-RS"/>
        </w:rPr>
        <w:t xml:space="preserve">обавезно </w:t>
      </w:r>
      <w:r w:rsidR="00D44193" w:rsidRPr="00B942CB">
        <w:rPr>
          <w:rFonts w:ascii="Verdana" w:hAnsi="Verdana"/>
          <w:sz w:val="18"/>
          <w:szCs w:val="18"/>
          <w:lang w:val="sr-Cyrl-RS"/>
        </w:rPr>
        <w:t>приликом јавног надметања</w:t>
      </w:r>
      <w:r w:rsidR="00780A0F" w:rsidRPr="00B942CB">
        <w:rPr>
          <w:rFonts w:ascii="Verdana" w:hAnsi="Verdana"/>
          <w:sz w:val="18"/>
          <w:szCs w:val="18"/>
          <w:lang w:val="sr-Latn-RS"/>
        </w:rPr>
        <w:t>,</w:t>
      </w:r>
      <w:r w:rsidR="00780A0F" w:rsidRPr="00B942CB">
        <w:rPr>
          <w:rFonts w:ascii="Verdana" w:hAnsi="Verdana"/>
          <w:sz w:val="18"/>
          <w:szCs w:val="18"/>
          <w:lang w:val="ru-RU"/>
        </w:rPr>
        <w:t xml:space="preserve"> </w:t>
      </w:r>
      <w:r w:rsidR="00780A0F" w:rsidRPr="00B942CB">
        <w:rPr>
          <w:rFonts w:ascii="Verdana" w:hAnsi="Verdana"/>
          <w:sz w:val="18"/>
          <w:szCs w:val="18"/>
          <w:lang w:val="sr-Cyrl-RS"/>
        </w:rPr>
        <w:t>а уколико подносил</w:t>
      </w:r>
      <w:r w:rsidR="00D44193" w:rsidRPr="00B942CB">
        <w:rPr>
          <w:rFonts w:ascii="Verdana" w:hAnsi="Verdana"/>
          <w:sz w:val="18"/>
          <w:szCs w:val="18"/>
          <w:lang w:val="sr-Cyrl-RS"/>
        </w:rPr>
        <w:t>ац благовремене и потпуне пријаве не приступи јавном надметању</w:t>
      </w:r>
      <w:r w:rsidR="00780A0F" w:rsidRPr="00B942CB">
        <w:rPr>
          <w:rFonts w:ascii="Verdana" w:hAnsi="Verdana"/>
          <w:sz w:val="18"/>
          <w:szCs w:val="18"/>
          <w:lang w:val="sr-Cyrl-RS"/>
        </w:rPr>
        <w:t>, сма</w:t>
      </w:r>
      <w:r w:rsidR="00D44193" w:rsidRPr="00B942CB">
        <w:rPr>
          <w:rFonts w:ascii="Verdana" w:hAnsi="Verdana"/>
          <w:sz w:val="18"/>
          <w:szCs w:val="18"/>
          <w:lang w:val="sr-Cyrl-RS"/>
        </w:rPr>
        <w:t>траће се да је одустао од пријаве</w:t>
      </w:r>
      <w:r w:rsidR="00E825F6" w:rsidRPr="00B942CB">
        <w:rPr>
          <w:rFonts w:ascii="Verdana" w:hAnsi="Verdana"/>
          <w:sz w:val="18"/>
          <w:szCs w:val="18"/>
          <w:lang w:val="sr-Cyrl-RS"/>
        </w:rPr>
        <w:t>.</w:t>
      </w:r>
      <w:r w:rsidR="00B53E2B" w:rsidRPr="00B942CB">
        <w:rPr>
          <w:rFonts w:ascii="Verdana" w:hAnsi="Verdana"/>
          <w:sz w:val="18"/>
          <w:szCs w:val="18"/>
          <w:lang w:val="sr-Cyrl-RS"/>
        </w:rPr>
        <w:t xml:space="preserve"> </w:t>
      </w:r>
    </w:p>
    <w:p w14:paraId="7FB762F8" w14:textId="77777777" w:rsidR="007D22B4" w:rsidRPr="00B942CB" w:rsidRDefault="007D22B4" w:rsidP="006D4B29">
      <w:pPr>
        <w:pStyle w:val="ListParagraph"/>
        <w:spacing w:after="0" w:line="240" w:lineRule="auto"/>
        <w:ind w:left="540"/>
        <w:jc w:val="both"/>
        <w:rPr>
          <w:rFonts w:ascii="Verdana" w:hAnsi="Verdana"/>
          <w:b/>
          <w:sz w:val="18"/>
          <w:szCs w:val="18"/>
          <w:lang w:val="sr-Cyrl-RS"/>
        </w:rPr>
      </w:pPr>
    </w:p>
    <w:p w14:paraId="395CB5E9" w14:textId="77777777" w:rsidR="00F8760A" w:rsidRPr="00B942CB" w:rsidRDefault="007D22B4" w:rsidP="00F8760A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>Уко</w:t>
      </w:r>
      <w:r w:rsidR="00D44193" w:rsidRPr="00B942CB">
        <w:rPr>
          <w:rFonts w:ascii="Verdana" w:hAnsi="Verdana"/>
          <w:sz w:val="18"/>
          <w:szCs w:val="18"/>
          <w:lang w:val="sr-Cyrl-RS"/>
        </w:rPr>
        <w:t>лико лица која су поднела пријаву, приступе јавном надметању, али пре почетка јавног надметања одустану</w:t>
      </w:r>
      <w:r w:rsidR="00F8760A" w:rsidRPr="00B942CB">
        <w:rPr>
          <w:rFonts w:ascii="Verdana" w:hAnsi="Verdana"/>
          <w:sz w:val="18"/>
          <w:szCs w:val="18"/>
          <w:lang w:val="sr-Cyrl-RS"/>
        </w:rPr>
        <w:t xml:space="preserve"> од пријаве</w:t>
      </w:r>
      <w:r w:rsidRPr="00B942CB">
        <w:rPr>
          <w:rFonts w:ascii="Verdana" w:hAnsi="Verdana"/>
          <w:sz w:val="18"/>
          <w:szCs w:val="18"/>
          <w:lang w:val="sr-Cyrl-RS"/>
        </w:rPr>
        <w:t>, губе право на повраћај депозита.</w:t>
      </w:r>
      <w:r w:rsidR="008F21B5" w:rsidRPr="00B942CB">
        <w:rPr>
          <w:rFonts w:ascii="Verdana" w:hAnsi="Verdana"/>
          <w:sz w:val="18"/>
          <w:szCs w:val="18"/>
          <w:lang w:val="sr-Cyrl-RS"/>
        </w:rPr>
        <w:t xml:space="preserve"> </w:t>
      </w:r>
    </w:p>
    <w:p w14:paraId="34BB8230" w14:textId="77777777" w:rsidR="00C92A20" w:rsidRPr="00B942CB" w:rsidRDefault="00C92A20" w:rsidP="003A73BC">
      <w:pPr>
        <w:spacing w:after="0" w:line="240" w:lineRule="auto"/>
        <w:jc w:val="both"/>
        <w:rPr>
          <w:rFonts w:ascii="Verdana" w:hAnsi="Verdana"/>
          <w:b/>
          <w:sz w:val="18"/>
          <w:szCs w:val="18"/>
          <w:lang w:val="sr-Cyrl-RS"/>
        </w:rPr>
      </w:pPr>
    </w:p>
    <w:p w14:paraId="187E3D69" w14:textId="77777777" w:rsidR="0057618C" w:rsidRPr="00B942CB" w:rsidRDefault="00A73853" w:rsidP="003A73BC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 xml:space="preserve">Учесник који је понудио највишу цену и одустао, </w:t>
      </w:r>
      <w:r w:rsidR="0057618C" w:rsidRPr="00B942CB">
        <w:rPr>
          <w:rFonts w:ascii="Verdana" w:hAnsi="Verdana"/>
          <w:sz w:val="18"/>
          <w:szCs w:val="18"/>
          <w:lang w:val="sr-Cyrl-RS"/>
        </w:rPr>
        <w:t>након што</w:t>
      </w:r>
      <w:r w:rsidRPr="00B942CB">
        <w:rPr>
          <w:rFonts w:ascii="Verdana" w:hAnsi="Verdana"/>
          <w:sz w:val="18"/>
          <w:szCs w:val="18"/>
          <w:lang w:val="sr-Cyrl-RS"/>
        </w:rPr>
        <w:t xml:space="preserve"> је </w:t>
      </w:r>
      <w:r w:rsidRPr="00B942CB">
        <w:rPr>
          <w:rFonts w:ascii="Verdana" w:hAnsi="Verdana"/>
          <w:bCs/>
          <w:sz w:val="18"/>
          <w:szCs w:val="18"/>
          <w:lang w:val="sr-Cyrl-RS"/>
        </w:rPr>
        <w:t xml:space="preserve">Комисија </w:t>
      </w:r>
      <w:r w:rsidRPr="00B942CB">
        <w:rPr>
          <w:rFonts w:ascii="Verdana" w:hAnsi="Verdana"/>
          <w:sz w:val="18"/>
          <w:szCs w:val="18"/>
          <w:lang w:val="sr-Cyrl-RS"/>
        </w:rPr>
        <w:t>утврдила који понуђач је понудио највишу цену, а пре доношења акта о отуђењу непокретности, губи право на повраћај уплаћеног депозита.</w:t>
      </w:r>
    </w:p>
    <w:p w14:paraId="3E06B40B" w14:textId="77777777" w:rsidR="00A52AD4" w:rsidRPr="00B942CB" w:rsidRDefault="00A52AD4" w:rsidP="003A73BC">
      <w:pPr>
        <w:pStyle w:val="ListParagraph"/>
        <w:spacing w:after="0" w:line="240" w:lineRule="auto"/>
        <w:ind w:left="540"/>
        <w:jc w:val="both"/>
        <w:rPr>
          <w:rFonts w:ascii="Verdana" w:hAnsi="Verdana"/>
          <w:sz w:val="18"/>
          <w:szCs w:val="18"/>
          <w:lang w:val="sr-Latn-RS"/>
        </w:rPr>
      </w:pPr>
    </w:p>
    <w:p w14:paraId="2235EE1A" w14:textId="77777777" w:rsidR="00A90CB3" w:rsidRPr="00B942CB" w:rsidRDefault="00C92A20" w:rsidP="00977F69">
      <w:pPr>
        <w:spacing w:after="0"/>
        <w:ind w:left="540"/>
        <w:jc w:val="both"/>
        <w:rPr>
          <w:rFonts w:ascii="Verdana" w:hAnsi="Verdana"/>
          <w:sz w:val="18"/>
          <w:szCs w:val="18"/>
          <w:lang w:val="sr-Cyrl-CS"/>
        </w:rPr>
      </w:pPr>
      <w:r w:rsidRPr="00B942CB">
        <w:rPr>
          <w:rFonts w:ascii="Verdana" w:hAnsi="Verdana"/>
          <w:sz w:val="18"/>
          <w:szCs w:val="18"/>
          <w:lang w:val="sr-Cyrl-CS"/>
        </w:rPr>
        <w:t>Уколико учесник који је из</w:t>
      </w:r>
      <w:r w:rsidR="0057618C" w:rsidRPr="00B942CB">
        <w:rPr>
          <w:rFonts w:ascii="Verdana" w:hAnsi="Verdana"/>
          <w:sz w:val="18"/>
          <w:szCs w:val="18"/>
          <w:lang w:val="sr-Cyrl-CS"/>
        </w:rPr>
        <w:t xml:space="preserve">абран за најповољнијег понуђача, након доношења акта о отуђењу непокретности, </w:t>
      </w:r>
      <w:r w:rsidRPr="00B942CB">
        <w:rPr>
          <w:rFonts w:ascii="Verdana" w:hAnsi="Verdana"/>
          <w:sz w:val="18"/>
          <w:szCs w:val="18"/>
          <w:lang w:val="sr-Cyrl-CS"/>
        </w:rPr>
        <w:t>не закључи уговор и не плати купоп</w:t>
      </w:r>
      <w:r w:rsidR="003305F2" w:rsidRPr="00B942CB">
        <w:rPr>
          <w:rFonts w:ascii="Verdana" w:hAnsi="Verdana"/>
          <w:sz w:val="18"/>
          <w:szCs w:val="18"/>
          <w:lang w:val="sr-Cyrl-CS"/>
        </w:rPr>
        <w:t>родајну цену</w:t>
      </w:r>
      <w:r w:rsidRPr="00B942CB">
        <w:rPr>
          <w:rFonts w:ascii="Verdana" w:hAnsi="Verdana"/>
          <w:sz w:val="18"/>
          <w:szCs w:val="18"/>
          <w:lang w:val="sr-Cyrl-CS"/>
        </w:rPr>
        <w:t xml:space="preserve"> у року утврђеном огласом, губи право на повраћај депозита. </w:t>
      </w:r>
    </w:p>
    <w:p w14:paraId="09FC28B3" w14:textId="77777777" w:rsidR="00343F90" w:rsidRPr="00B942CB" w:rsidRDefault="00343F90" w:rsidP="00977F69">
      <w:pPr>
        <w:spacing w:after="0"/>
        <w:ind w:left="540"/>
        <w:jc w:val="both"/>
        <w:rPr>
          <w:rFonts w:ascii="Verdana" w:hAnsi="Verdana"/>
          <w:sz w:val="18"/>
          <w:szCs w:val="18"/>
          <w:lang w:val="sr-Cyrl-CS"/>
        </w:rPr>
      </w:pPr>
    </w:p>
    <w:p w14:paraId="29B218EB" w14:textId="77777777" w:rsidR="00875470" w:rsidRPr="00B942CB" w:rsidRDefault="00F20213" w:rsidP="000E0823">
      <w:pPr>
        <w:suppressAutoHyphens/>
        <w:ind w:left="567"/>
        <w:contextualSpacing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ru-RU"/>
        </w:rPr>
        <w:t xml:space="preserve">Уколико лице одустане од отуђења након исплате, а пре закључења уговора о отуђењу, односно уколико лице коме је непокретност отуђена, након исплате не приступи закључењу уговора о отуђењу у одређеном року, Покрајинска влада доноси акт о стављању ван снаге акта о отуђењу. </w:t>
      </w:r>
      <w:r w:rsidRPr="00B942CB">
        <w:rPr>
          <w:rFonts w:ascii="Verdana" w:hAnsi="Verdana"/>
          <w:sz w:val="18"/>
          <w:szCs w:val="18"/>
          <w:lang w:val="sr-Cyrl-RS"/>
        </w:rPr>
        <w:t>Наведена лица имају право на повраћај уплаћеног износа на име цене, у номиналном износу, умањеног за износ депозита.</w:t>
      </w:r>
    </w:p>
    <w:p w14:paraId="3072CA8F" w14:textId="77777777" w:rsidR="000E0823" w:rsidRPr="00B942CB" w:rsidRDefault="000E0823" w:rsidP="000E0823">
      <w:pPr>
        <w:suppressAutoHyphens/>
        <w:ind w:left="567"/>
        <w:contextualSpacing/>
        <w:jc w:val="both"/>
        <w:rPr>
          <w:rFonts w:ascii="Verdana" w:hAnsi="Verdana"/>
          <w:sz w:val="18"/>
          <w:szCs w:val="18"/>
          <w:lang w:val="sr-Cyrl-RS"/>
        </w:rPr>
      </w:pPr>
    </w:p>
    <w:p w14:paraId="3ED1ABF6" w14:textId="77777777" w:rsidR="00A90CB3" w:rsidRPr="00B942CB" w:rsidRDefault="00A90CB3" w:rsidP="00E079E5">
      <w:pPr>
        <w:spacing w:after="0"/>
        <w:ind w:left="567"/>
        <w:jc w:val="both"/>
        <w:rPr>
          <w:rFonts w:ascii="Verdana" w:hAnsi="Verdana"/>
          <w:sz w:val="18"/>
          <w:szCs w:val="18"/>
          <w:lang w:val="sr-Cyrl-CS"/>
        </w:rPr>
      </w:pPr>
      <w:r w:rsidRPr="00B942CB">
        <w:rPr>
          <w:rFonts w:ascii="Verdana" w:hAnsi="Verdana"/>
          <w:sz w:val="18"/>
          <w:szCs w:val="18"/>
          <w:lang w:val="sr-Cyrl-CS"/>
        </w:rPr>
        <w:t>Сви доспели, а неизмирени трошкови евентуално настали у вези са коришћењем непокретности, као и трошкови евентуалног поновног прикључења непокретности</w:t>
      </w:r>
      <w:r w:rsidR="00C277A9" w:rsidRPr="00B942CB">
        <w:rPr>
          <w:rFonts w:ascii="Verdana" w:hAnsi="Verdana"/>
          <w:sz w:val="18"/>
          <w:szCs w:val="18"/>
          <w:lang w:val="sr-Cyrl-CS"/>
        </w:rPr>
        <w:t xml:space="preserve"> на </w:t>
      </w:r>
      <w:r w:rsidR="006409DE" w:rsidRPr="00B942CB">
        <w:rPr>
          <w:rFonts w:ascii="Verdana" w:hAnsi="Verdana"/>
          <w:sz w:val="18"/>
          <w:szCs w:val="18"/>
          <w:lang w:val="sr-Cyrl-CS"/>
        </w:rPr>
        <w:t xml:space="preserve">комуналну </w:t>
      </w:r>
      <w:r w:rsidR="00C277A9" w:rsidRPr="00B942CB">
        <w:rPr>
          <w:rFonts w:ascii="Verdana" w:hAnsi="Verdana"/>
          <w:sz w:val="18"/>
          <w:szCs w:val="18"/>
          <w:lang w:val="sr-Cyrl-CS"/>
        </w:rPr>
        <w:t>инфраструктуру</w:t>
      </w:r>
      <w:r w:rsidRPr="00B942CB">
        <w:rPr>
          <w:rFonts w:ascii="Verdana" w:hAnsi="Verdana"/>
          <w:sz w:val="18"/>
          <w:szCs w:val="18"/>
          <w:lang w:val="sr-Cyrl-CS"/>
        </w:rPr>
        <w:t xml:space="preserve"> падају на терет изабраног понуђача, са којим ће бити закључен уговор о купопродаји.</w:t>
      </w:r>
    </w:p>
    <w:p w14:paraId="0CBED84F" w14:textId="77777777" w:rsidR="000266AC" w:rsidRPr="00B942CB" w:rsidRDefault="000266AC" w:rsidP="00A90CB3">
      <w:pPr>
        <w:spacing w:after="0"/>
        <w:ind w:left="540"/>
        <w:jc w:val="both"/>
        <w:rPr>
          <w:rFonts w:ascii="Verdana" w:hAnsi="Verdana"/>
          <w:sz w:val="18"/>
          <w:szCs w:val="18"/>
          <w:lang w:val="sr-Cyrl-CS"/>
        </w:rPr>
      </w:pPr>
    </w:p>
    <w:p w14:paraId="107CFD4F" w14:textId="77777777" w:rsidR="00E67BF1" w:rsidRPr="00B942CB" w:rsidRDefault="00726BD5" w:rsidP="0072584A">
      <w:pPr>
        <w:pStyle w:val="ListParagraph"/>
        <w:spacing w:line="240" w:lineRule="auto"/>
        <w:ind w:left="540"/>
        <w:jc w:val="both"/>
        <w:rPr>
          <w:rFonts w:ascii="Verdana" w:hAnsi="Verdana"/>
          <w:b/>
          <w:sz w:val="18"/>
          <w:szCs w:val="18"/>
          <w:lang w:val="sr-Cyrl-RS"/>
        </w:rPr>
      </w:pPr>
      <w:r w:rsidRPr="00B942CB">
        <w:rPr>
          <w:rFonts w:ascii="Verdana" w:hAnsi="Verdana"/>
          <w:b/>
          <w:sz w:val="18"/>
          <w:szCs w:val="18"/>
          <w:lang w:val="sr-Cyrl-RS"/>
        </w:rPr>
        <w:t>Према подацима доступним Управи за имовину Аутономне покрајине Војводине:</w:t>
      </w:r>
    </w:p>
    <w:p w14:paraId="260E726D" w14:textId="77777777" w:rsidR="0072584A" w:rsidRPr="00B942CB" w:rsidRDefault="0072584A" w:rsidP="0072584A">
      <w:pPr>
        <w:pStyle w:val="ListParagraph"/>
        <w:spacing w:line="240" w:lineRule="auto"/>
        <w:ind w:left="540"/>
        <w:jc w:val="both"/>
        <w:rPr>
          <w:rFonts w:ascii="Verdana" w:hAnsi="Verdana"/>
          <w:b/>
          <w:sz w:val="18"/>
          <w:szCs w:val="18"/>
          <w:lang w:val="sr-Cyrl-RS"/>
        </w:rPr>
      </w:pPr>
    </w:p>
    <w:p w14:paraId="4104E2FC" w14:textId="039CAEF0" w:rsidR="00451C5F" w:rsidRPr="00451C5F" w:rsidRDefault="00726BD5" w:rsidP="00451C5F">
      <w:pPr>
        <w:pStyle w:val="ListParagraph"/>
        <w:numPr>
          <w:ilvl w:val="0"/>
          <w:numId w:val="39"/>
        </w:numPr>
        <w:spacing w:line="240" w:lineRule="auto"/>
        <w:jc w:val="both"/>
        <w:rPr>
          <w:rFonts w:ascii="Verdana" w:hAnsi="Verdana"/>
          <w:b/>
          <w:sz w:val="18"/>
          <w:szCs w:val="18"/>
        </w:rPr>
      </w:pPr>
      <w:r w:rsidRPr="00B942CB">
        <w:rPr>
          <w:rFonts w:ascii="Verdana" w:hAnsi="Verdana"/>
          <w:b/>
          <w:sz w:val="18"/>
          <w:szCs w:val="18"/>
          <w:lang w:val="sr-Cyrl-CS"/>
        </w:rPr>
        <w:t>непо</w:t>
      </w:r>
      <w:r w:rsidR="00524E37" w:rsidRPr="00B942CB">
        <w:rPr>
          <w:rFonts w:ascii="Verdana" w:hAnsi="Verdana"/>
          <w:b/>
          <w:sz w:val="18"/>
          <w:szCs w:val="18"/>
          <w:lang w:val="sr-Cyrl-CS"/>
        </w:rPr>
        <w:t>кретност из тачке 3.</w:t>
      </w:r>
      <w:r w:rsidRPr="00B942CB">
        <w:rPr>
          <w:rFonts w:ascii="Verdana" w:hAnsi="Verdana"/>
          <w:b/>
          <w:sz w:val="18"/>
          <w:szCs w:val="18"/>
          <w:lang w:val="sr-Cyrl-CS"/>
        </w:rPr>
        <w:t xml:space="preserve"> </w:t>
      </w:r>
      <w:r w:rsidR="008E523F">
        <w:rPr>
          <w:rFonts w:ascii="Verdana" w:hAnsi="Verdana"/>
          <w:b/>
          <w:sz w:val="18"/>
          <w:szCs w:val="18"/>
          <w:lang w:val="sr-Cyrl-CS"/>
        </w:rPr>
        <w:t xml:space="preserve">подтачка </w:t>
      </w:r>
      <w:r w:rsidR="00C72B27">
        <w:rPr>
          <w:rFonts w:ascii="Verdana" w:hAnsi="Verdana"/>
          <w:b/>
          <w:sz w:val="18"/>
          <w:szCs w:val="18"/>
          <w:lang w:val="sr-Latn-RS"/>
        </w:rPr>
        <w:t>1</w:t>
      </w:r>
      <w:r w:rsidR="00B60116" w:rsidRPr="00B942CB">
        <w:rPr>
          <w:rFonts w:ascii="Verdana" w:hAnsi="Verdana"/>
          <w:b/>
          <w:sz w:val="18"/>
          <w:szCs w:val="18"/>
          <w:lang w:val="sr-Cyrl-CS"/>
        </w:rPr>
        <w:t>) овог огласа искључена је са</w:t>
      </w:r>
      <w:r w:rsidR="00451C5F">
        <w:rPr>
          <w:rFonts w:ascii="Verdana" w:hAnsi="Verdana"/>
          <w:b/>
          <w:sz w:val="18"/>
          <w:szCs w:val="18"/>
          <w:lang w:val="sr-Cyrl-CS"/>
        </w:rPr>
        <w:t xml:space="preserve"> електродистрибутивног  система</w:t>
      </w:r>
      <w:r w:rsidR="00451C5F" w:rsidRPr="00451C5F">
        <w:rPr>
          <w:rFonts w:ascii="Verdana" w:hAnsi="Verdana"/>
          <w:b/>
          <w:sz w:val="18"/>
          <w:szCs w:val="18"/>
          <w:lang w:val="sr-Latn-RS"/>
        </w:rPr>
        <w:t xml:space="preserve"> </w:t>
      </w:r>
      <w:r w:rsidR="00451C5F" w:rsidRPr="00451C5F">
        <w:rPr>
          <w:rFonts w:ascii="Verdana" w:hAnsi="Verdana"/>
          <w:b/>
          <w:sz w:val="18"/>
          <w:szCs w:val="18"/>
          <w:lang w:val="sr-Cyrl-RS"/>
        </w:rPr>
        <w:t>и није прикључена на градски водовод (водомера нема, већ бунар</w:t>
      </w:r>
      <w:r w:rsidR="00451C5F">
        <w:rPr>
          <w:rFonts w:ascii="Verdana" w:hAnsi="Verdana"/>
          <w:b/>
          <w:sz w:val="18"/>
          <w:szCs w:val="18"/>
          <w:lang w:val="sr-Latn-RS"/>
        </w:rPr>
        <w:t>);</w:t>
      </w:r>
    </w:p>
    <w:p w14:paraId="478C8174" w14:textId="45F6F7C9" w:rsidR="00440B28" w:rsidRPr="00B942CB" w:rsidRDefault="00440B28" w:rsidP="007B170E">
      <w:pPr>
        <w:pStyle w:val="ListParagraph"/>
        <w:numPr>
          <w:ilvl w:val="0"/>
          <w:numId w:val="39"/>
        </w:numPr>
        <w:spacing w:line="240" w:lineRule="auto"/>
        <w:jc w:val="both"/>
        <w:rPr>
          <w:rFonts w:ascii="Verdana" w:hAnsi="Verdana"/>
          <w:b/>
          <w:sz w:val="18"/>
          <w:szCs w:val="18"/>
        </w:rPr>
      </w:pPr>
      <w:r w:rsidRPr="00B942CB">
        <w:rPr>
          <w:rFonts w:ascii="Verdana" w:hAnsi="Verdana"/>
          <w:b/>
          <w:sz w:val="18"/>
          <w:szCs w:val="18"/>
          <w:lang w:val="sr-Cyrl-CS"/>
        </w:rPr>
        <w:t>непокретност</w:t>
      </w:r>
      <w:r w:rsidR="004E0475" w:rsidRPr="00B942CB">
        <w:rPr>
          <w:rFonts w:ascii="Verdana" w:hAnsi="Verdana"/>
          <w:b/>
          <w:sz w:val="18"/>
          <w:szCs w:val="18"/>
          <w:lang w:val="sr-Cyrl-CS"/>
        </w:rPr>
        <w:t>и</w:t>
      </w:r>
      <w:r w:rsidRPr="00B942CB">
        <w:rPr>
          <w:rFonts w:ascii="Verdana" w:hAnsi="Verdana"/>
          <w:b/>
          <w:sz w:val="18"/>
          <w:szCs w:val="18"/>
          <w:lang w:val="sr-Cyrl-CS"/>
        </w:rPr>
        <w:t xml:space="preserve"> из тачке 3. </w:t>
      </w:r>
      <w:r w:rsidR="008E523F">
        <w:rPr>
          <w:rFonts w:ascii="Verdana" w:hAnsi="Verdana"/>
          <w:b/>
          <w:sz w:val="18"/>
          <w:szCs w:val="18"/>
          <w:lang w:val="sr-Cyrl-CS"/>
        </w:rPr>
        <w:t>подтачке</w:t>
      </w:r>
      <w:r w:rsidR="00C72B27">
        <w:rPr>
          <w:rFonts w:ascii="Verdana" w:hAnsi="Verdana"/>
          <w:b/>
          <w:sz w:val="18"/>
          <w:szCs w:val="18"/>
          <w:lang w:val="sr-Latn-RS"/>
        </w:rPr>
        <w:t xml:space="preserve"> 2</w:t>
      </w:r>
      <w:r w:rsidRPr="00B942CB">
        <w:rPr>
          <w:rFonts w:ascii="Verdana" w:hAnsi="Verdana"/>
          <w:b/>
          <w:sz w:val="18"/>
          <w:szCs w:val="18"/>
          <w:lang w:val="sr-Cyrl-CS"/>
        </w:rPr>
        <w:t xml:space="preserve">) </w:t>
      </w:r>
      <w:r w:rsidR="008E523F">
        <w:rPr>
          <w:rFonts w:ascii="Verdana" w:hAnsi="Verdana"/>
          <w:b/>
          <w:sz w:val="18"/>
          <w:szCs w:val="18"/>
          <w:lang w:val="sr-Cyrl-CS"/>
        </w:rPr>
        <w:t xml:space="preserve">и </w:t>
      </w:r>
      <w:r w:rsidR="00C72B27">
        <w:rPr>
          <w:rFonts w:ascii="Verdana" w:hAnsi="Verdana"/>
          <w:b/>
          <w:sz w:val="18"/>
          <w:szCs w:val="18"/>
          <w:lang w:val="sr-Latn-RS"/>
        </w:rPr>
        <w:t>3</w:t>
      </w:r>
      <w:r w:rsidR="004E0475" w:rsidRPr="00B942CB">
        <w:rPr>
          <w:rFonts w:ascii="Verdana" w:hAnsi="Verdana"/>
          <w:b/>
          <w:sz w:val="18"/>
          <w:szCs w:val="18"/>
          <w:lang w:val="sr-Cyrl-CS"/>
        </w:rPr>
        <w:t>) овог огласа искључене су</w:t>
      </w:r>
      <w:r w:rsidRPr="00B942CB">
        <w:rPr>
          <w:rFonts w:ascii="Verdana" w:hAnsi="Verdana"/>
          <w:b/>
          <w:sz w:val="18"/>
          <w:szCs w:val="18"/>
          <w:lang w:val="sr-Cyrl-CS"/>
        </w:rPr>
        <w:t xml:space="preserve"> са електродистрибутивног  система,</w:t>
      </w:r>
      <w:r w:rsidR="004E0475" w:rsidRPr="00B942CB">
        <w:rPr>
          <w:rFonts w:ascii="Verdana" w:hAnsi="Verdana"/>
          <w:b/>
          <w:sz w:val="18"/>
          <w:szCs w:val="18"/>
          <w:lang w:val="sr-Cyrl-CS"/>
        </w:rPr>
        <w:t xml:space="preserve"> а бројило је одјављено; </w:t>
      </w:r>
    </w:p>
    <w:p w14:paraId="652C0F01" w14:textId="21B0797C" w:rsidR="007B6622" w:rsidRPr="00B942CB" w:rsidRDefault="000A41C2" w:rsidP="007B6622">
      <w:pPr>
        <w:pStyle w:val="ListParagraph"/>
        <w:numPr>
          <w:ilvl w:val="0"/>
          <w:numId w:val="39"/>
        </w:numPr>
        <w:spacing w:line="240" w:lineRule="auto"/>
        <w:jc w:val="both"/>
        <w:rPr>
          <w:rFonts w:ascii="Verdana" w:hAnsi="Verdana"/>
          <w:b/>
          <w:sz w:val="18"/>
          <w:szCs w:val="18"/>
        </w:rPr>
      </w:pPr>
      <w:r w:rsidRPr="007B6622">
        <w:rPr>
          <w:rFonts w:ascii="Verdana" w:hAnsi="Verdana"/>
          <w:b/>
          <w:sz w:val="18"/>
          <w:szCs w:val="18"/>
          <w:lang w:val="sr-Cyrl-CS"/>
        </w:rPr>
        <w:t>непокретност из тачке 3.</w:t>
      </w:r>
      <w:r w:rsidR="002F1559" w:rsidRPr="007B6622">
        <w:rPr>
          <w:rFonts w:ascii="Verdana" w:hAnsi="Verdana"/>
          <w:b/>
          <w:sz w:val="18"/>
          <w:szCs w:val="18"/>
          <w:lang w:val="sr-Cyrl-CS"/>
        </w:rPr>
        <w:t xml:space="preserve"> </w:t>
      </w:r>
      <w:r w:rsidR="007B6622" w:rsidRPr="007B6622">
        <w:rPr>
          <w:rFonts w:ascii="Verdana" w:hAnsi="Verdana"/>
          <w:b/>
          <w:sz w:val="18"/>
          <w:szCs w:val="18"/>
          <w:lang w:val="sr-Cyrl-CS"/>
        </w:rPr>
        <w:t>подтачка</w:t>
      </w:r>
      <w:r w:rsidR="008E523F">
        <w:rPr>
          <w:rFonts w:ascii="Verdana" w:hAnsi="Verdana"/>
          <w:b/>
          <w:sz w:val="18"/>
          <w:szCs w:val="18"/>
          <w:lang w:val="sr-Cyrl-CS"/>
        </w:rPr>
        <w:t xml:space="preserve"> </w:t>
      </w:r>
      <w:r w:rsidR="00C72B27">
        <w:rPr>
          <w:rFonts w:ascii="Verdana" w:hAnsi="Verdana"/>
          <w:b/>
          <w:sz w:val="18"/>
          <w:szCs w:val="18"/>
          <w:lang w:val="sr-Latn-RS"/>
        </w:rPr>
        <w:t>4</w:t>
      </w:r>
      <w:r w:rsidR="004E0475" w:rsidRPr="007B6622">
        <w:rPr>
          <w:rFonts w:ascii="Verdana" w:hAnsi="Verdana"/>
          <w:b/>
          <w:sz w:val="18"/>
          <w:szCs w:val="18"/>
          <w:lang w:val="sr-Cyrl-CS"/>
        </w:rPr>
        <w:t xml:space="preserve">) </w:t>
      </w:r>
      <w:r w:rsidR="007B6622" w:rsidRPr="00B942CB">
        <w:rPr>
          <w:rFonts w:ascii="Verdana" w:hAnsi="Verdana"/>
          <w:b/>
          <w:sz w:val="18"/>
          <w:szCs w:val="18"/>
          <w:lang w:val="sr-Cyrl-CS"/>
        </w:rPr>
        <w:t>овог огласа искључе</w:t>
      </w:r>
      <w:r w:rsidR="00065FFC">
        <w:rPr>
          <w:rFonts w:ascii="Verdana" w:hAnsi="Verdana"/>
          <w:b/>
          <w:sz w:val="18"/>
          <w:szCs w:val="18"/>
          <w:lang w:val="sr-Cyrl-CS"/>
        </w:rPr>
        <w:t xml:space="preserve">на је са електродистрибутивног </w:t>
      </w:r>
      <w:r w:rsidR="007B6622" w:rsidRPr="00B942CB">
        <w:rPr>
          <w:rFonts w:ascii="Verdana" w:hAnsi="Verdana"/>
          <w:b/>
          <w:sz w:val="18"/>
          <w:szCs w:val="18"/>
          <w:lang w:val="sr-Cyrl-CS"/>
        </w:rPr>
        <w:t>система,</w:t>
      </w:r>
      <w:r w:rsidR="00593CBF">
        <w:rPr>
          <w:rFonts w:ascii="Verdana" w:hAnsi="Verdana"/>
          <w:b/>
          <w:sz w:val="18"/>
          <w:szCs w:val="18"/>
          <w:lang w:val="sr-Latn-RS"/>
        </w:rPr>
        <w:t xml:space="preserve"> због постојања дуга</w:t>
      </w:r>
      <w:r w:rsidR="007B6622" w:rsidRPr="00B942CB">
        <w:rPr>
          <w:rFonts w:ascii="Verdana" w:hAnsi="Verdana"/>
          <w:b/>
          <w:sz w:val="18"/>
          <w:szCs w:val="18"/>
          <w:lang w:val="sr-Cyrl-RS"/>
        </w:rPr>
        <w:t>;</w:t>
      </w:r>
    </w:p>
    <w:p w14:paraId="767A148B" w14:textId="7A9A202B" w:rsidR="004E0475" w:rsidRPr="007B6622" w:rsidRDefault="004E0475" w:rsidP="00D953E4">
      <w:pPr>
        <w:pStyle w:val="ListParagraph"/>
        <w:numPr>
          <w:ilvl w:val="0"/>
          <w:numId w:val="39"/>
        </w:numPr>
        <w:spacing w:line="240" w:lineRule="auto"/>
        <w:jc w:val="both"/>
        <w:rPr>
          <w:rFonts w:ascii="Verdana" w:hAnsi="Verdana"/>
          <w:b/>
          <w:sz w:val="18"/>
          <w:szCs w:val="18"/>
        </w:rPr>
      </w:pPr>
      <w:r w:rsidRPr="007B6622">
        <w:rPr>
          <w:rFonts w:ascii="Verdana" w:hAnsi="Verdana"/>
          <w:b/>
          <w:sz w:val="18"/>
          <w:szCs w:val="18"/>
          <w:lang w:val="sr-Cyrl-CS"/>
        </w:rPr>
        <w:t>непокретност</w:t>
      </w:r>
      <w:r w:rsidR="00065FFC">
        <w:rPr>
          <w:rFonts w:ascii="Verdana" w:hAnsi="Verdana"/>
          <w:b/>
          <w:sz w:val="18"/>
          <w:szCs w:val="18"/>
          <w:lang w:val="sr-Cyrl-CS"/>
        </w:rPr>
        <w:t>и</w:t>
      </w:r>
      <w:r w:rsidRPr="007B6622">
        <w:rPr>
          <w:rFonts w:ascii="Verdana" w:hAnsi="Verdana"/>
          <w:b/>
          <w:sz w:val="18"/>
          <w:szCs w:val="18"/>
          <w:lang w:val="sr-Cyrl-CS"/>
        </w:rPr>
        <w:t xml:space="preserve"> из тачке 3. подт</w:t>
      </w:r>
      <w:r w:rsidR="008E523F">
        <w:rPr>
          <w:rFonts w:ascii="Verdana" w:hAnsi="Verdana"/>
          <w:b/>
          <w:sz w:val="18"/>
          <w:szCs w:val="18"/>
          <w:lang w:val="sr-Cyrl-CS"/>
        </w:rPr>
        <w:t xml:space="preserve">ачке </w:t>
      </w:r>
      <w:r w:rsidR="00C72B27">
        <w:rPr>
          <w:rFonts w:ascii="Verdana" w:hAnsi="Verdana"/>
          <w:b/>
          <w:sz w:val="18"/>
          <w:szCs w:val="18"/>
          <w:lang w:val="sr-Latn-RS"/>
        </w:rPr>
        <w:t>5</w:t>
      </w:r>
      <w:r w:rsidRPr="007B6622">
        <w:rPr>
          <w:rFonts w:ascii="Verdana" w:hAnsi="Verdana"/>
          <w:b/>
          <w:sz w:val="18"/>
          <w:szCs w:val="18"/>
          <w:lang w:val="sr-Cyrl-CS"/>
        </w:rPr>
        <w:t xml:space="preserve">) </w:t>
      </w:r>
      <w:r w:rsidR="00C72B27">
        <w:rPr>
          <w:rFonts w:ascii="Verdana" w:hAnsi="Verdana"/>
          <w:b/>
          <w:sz w:val="18"/>
          <w:szCs w:val="18"/>
          <w:lang w:val="sr-Cyrl-CS"/>
        </w:rPr>
        <w:t>и 6</w:t>
      </w:r>
      <w:r w:rsidRPr="007B6622">
        <w:rPr>
          <w:rFonts w:ascii="Verdana" w:hAnsi="Verdana"/>
          <w:b/>
          <w:sz w:val="18"/>
          <w:szCs w:val="18"/>
          <w:lang w:val="sr-Cyrl-CS"/>
        </w:rPr>
        <w:t>) овог огласа искључене су са електродистрибутивног  система,</w:t>
      </w:r>
      <w:r w:rsidR="00D915E2" w:rsidRPr="007B6622">
        <w:rPr>
          <w:rFonts w:ascii="Verdana" w:hAnsi="Verdana"/>
          <w:b/>
          <w:sz w:val="18"/>
          <w:szCs w:val="18"/>
          <w:lang w:val="sr-Cyrl-CS"/>
        </w:rPr>
        <w:t xml:space="preserve"> а ЕД број је отказан. </w:t>
      </w:r>
    </w:p>
    <w:p w14:paraId="16E9049A" w14:textId="77777777" w:rsidR="00A52AD4" w:rsidRPr="00B942CB" w:rsidRDefault="000F7DD2" w:rsidP="00A52AD4">
      <w:pPr>
        <w:spacing w:after="0" w:line="240" w:lineRule="auto"/>
        <w:ind w:left="567"/>
        <w:jc w:val="both"/>
        <w:rPr>
          <w:rFonts w:ascii="Verdana" w:hAnsi="Verdana"/>
          <w:sz w:val="18"/>
          <w:szCs w:val="18"/>
          <w:lang w:val="sr-Cyrl-RS"/>
        </w:rPr>
      </w:pPr>
      <w:r w:rsidRPr="00B942CB">
        <w:rPr>
          <w:rFonts w:ascii="Verdana" w:hAnsi="Verdana"/>
          <w:sz w:val="18"/>
          <w:szCs w:val="18"/>
          <w:lang w:val="sr-Cyrl-RS"/>
        </w:rPr>
        <w:t>Трошкови овере уговора о купопродаји, као и сви други трошкови који наста</w:t>
      </w:r>
      <w:r w:rsidR="00524E37" w:rsidRPr="00B942CB">
        <w:rPr>
          <w:rFonts w:ascii="Verdana" w:hAnsi="Verdana"/>
          <w:sz w:val="18"/>
          <w:szCs w:val="18"/>
          <w:lang w:val="sr-Cyrl-RS"/>
        </w:rPr>
        <w:t>ну у вези са отуђењем предметне</w:t>
      </w:r>
      <w:r w:rsidRPr="00B942CB">
        <w:rPr>
          <w:rFonts w:ascii="Verdana" w:hAnsi="Verdana"/>
          <w:sz w:val="18"/>
          <w:szCs w:val="18"/>
          <w:lang w:val="sr-Cyrl-RS"/>
        </w:rPr>
        <w:t xml:space="preserve"> непок</w:t>
      </w:r>
      <w:r w:rsidR="00BE6851" w:rsidRPr="00B942CB">
        <w:rPr>
          <w:rFonts w:ascii="Verdana" w:hAnsi="Verdana"/>
          <w:sz w:val="18"/>
          <w:szCs w:val="18"/>
          <w:lang w:val="sr-Cyrl-RS"/>
        </w:rPr>
        <w:t>р</w:t>
      </w:r>
      <w:r w:rsidR="00A52AD4" w:rsidRPr="00B942CB">
        <w:rPr>
          <w:rFonts w:ascii="Verdana" w:hAnsi="Verdana"/>
          <w:sz w:val="18"/>
          <w:szCs w:val="18"/>
          <w:lang w:val="sr-Cyrl-RS"/>
        </w:rPr>
        <w:t>етности, падају на терет купца.</w:t>
      </w:r>
    </w:p>
    <w:p w14:paraId="04625619" w14:textId="5F559C42" w:rsidR="00A52AD4" w:rsidRDefault="00A52AD4" w:rsidP="00A52AD4">
      <w:pPr>
        <w:spacing w:after="0" w:line="240" w:lineRule="auto"/>
        <w:ind w:left="567"/>
        <w:jc w:val="both"/>
        <w:rPr>
          <w:rFonts w:ascii="Verdana" w:hAnsi="Verdana"/>
          <w:sz w:val="18"/>
          <w:szCs w:val="18"/>
          <w:lang w:val="sr-Cyrl-RS"/>
        </w:rPr>
      </w:pPr>
    </w:p>
    <w:p w14:paraId="725875A7" w14:textId="46A6742A" w:rsidR="00A45DD5" w:rsidRDefault="00A45DD5" w:rsidP="00A52AD4">
      <w:pPr>
        <w:spacing w:after="0" w:line="240" w:lineRule="auto"/>
        <w:ind w:left="567"/>
        <w:jc w:val="both"/>
        <w:rPr>
          <w:rFonts w:ascii="Verdana" w:hAnsi="Verdana"/>
          <w:sz w:val="18"/>
          <w:szCs w:val="18"/>
          <w:lang w:val="sr-Cyrl-RS"/>
        </w:rPr>
      </w:pPr>
    </w:p>
    <w:p w14:paraId="7AC349B1" w14:textId="30EF14B8" w:rsidR="00A45DD5" w:rsidRDefault="00A45DD5" w:rsidP="00A52AD4">
      <w:pPr>
        <w:spacing w:after="0" w:line="240" w:lineRule="auto"/>
        <w:ind w:left="567"/>
        <w:jc w:val="both"/>
        <w:rPr>
          <w:rFonts w:ascii="Verdana" w:hAnsi="Verdana"/>
          <w:sz w:val="18"/>
          <w:szCs w:val="18"/>
          <w:lang w:val="sr-Cyrl-RS"/>
        </w:rPr>
      </w:pPr>
    </w:p>
    <w:p w14:paraId="4B8DC1DE" w14:textId="77777777" w:rsidR="00A52AD4" w:rsidRPr="00B942CB" w:rsidRDefault="00A52AD4" w:rsidP="00A52AD4">
      <w:pPr>
        <w:spacing w:after="0" w:line="240" w:lineRule="auto"/>
        <w:ind w:left="567"/>
        <w:jc w:val="both"/>
        <w:rPr>
          <w:rFonts w:ascii="Verdana" w:hAnsi="Verdana"/>
          <w:sz w:val="18"/>
          <w:szCs w:val="18"/>
          <w:lang w:val="sr-Cyrl-RS"/>
        </w:rPr>
      </w:pPr>
    </w:p>
    <w:sectPr w:rsidR="00A52AD4" w:rsidRPr="00B942CB" w:rsidSect="00E95C33">
      <w:headerReference w:type="default" r:id="rId9"/>
      <w:headerReference w:type="first" r:id="rId10"/>
      <w:pgSz w:w="15840" w:h="12240" w:orient="landscape" w:code="1"/>
      <w:pgMar w:top="1440" w:right="1440" w:bottom="1276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5B7D7D" w14:textId="77777777" w:rsidR="00237EF8" w:rsidRDefault="00237EF8" w:rsidP="00771392">
      <w:pPr>
        <w:spacing w:after="0" w:line="240" w:lineRule="auto"/>
      </w:pPr>
      <w:r>
        <w:separator/>
      </w:r>
    </w:p>
  </w:endnote>
  <w:endnote w:type="continuationSeparator" w:id="0">
    <w:p w14:paraId="7F87090B" w14:textId="77777777" w:rsidR="00237EF8" w:rsidRDefault="00237EF8" w:rsidP="007713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3C278B" w14:textId="77777777" w:rsidR="00237EF8" w:rsidRDefault="00237EF8" w:rsidP="00771392">
      <w:pPr>
        <w:spacing w:after="0" w:line="240" w:lineRule="auto"/>
      </w:pPr>
      <w:r>
        <w:separator/>
      </w:r>
    </w:p>
  </w:footnote>
  <w:footnote w:type="continuationSeparator" w:id="0">
    <w:p w14:paraId="66437D7F" w14:textId="77777777" w:rsidR="00237EF8" w:rsidRDefault="00237EF8" w:rsidP="007713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4CF079" w14:textId="77777777" w:rsidR="005F1D42" w:rsidRPr="00E95C33" w:rsidRDefault="005F1D42" w:rsidP="00E95C33">
    <w:pPr>
      <w:pStyle w:val="Header"/>
      <w:jc w:val="right"/>
      <w:rPr>
        <w:rFonts w:ascii="Verdana" w:hAnsi="Verdana"/>
        <w:b/>
        <w:sz w:val="20"/>
        <w:szCs w:val="20"/>
        <w:lang w:val="sr-Cyrl-RS"/>
      </w:rPr>
    </w:pPr>
  </w:p>
  <w:p w14:paraId="2DB21492" w14:textId="77777777" w:rsidR="005F1D42" w:rsidRPr="00DD77C8" w:rsidRDefault="005F1D42">
    <w:pPr>
      <w:pStyle w:val="Header"/>
      <w:rPr>
        <w:lang w:val="sr-Cyrl-R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91" w:type="dxa"/>
      <w:tblLayout w:type="fixed"/>
      <w:tblLook w:val="04A0" w:firstRow="1" w:lastRow="0" w:firstColumn="1" w:lastColumn="0" w:noHBand="0" w:noVBand="1"/>
    </w:tblPr>
    <w:tblGrid>
      <w:gridCol w:w="2484"/>
      <w:gridCol w:w="8007"/>
    </w:tblGrid>
    <w:tr w:rsidR="001319CC" w:rsidRPr="00042E7C" w14:paraId="175A7240" w14:textId="77777777" w:rsidTr="00080762">
      <w:trPr>
        <w:trHeight w:val="80"/>
      </w:trPr>
      <w:tc>
        <w:tcPr>
          <w:tcW w:w="2484" w:type="dxa"/>
        </w:tcPr>
        <w:p w14:paraId="0B99BC1F" w14:textId="77777777" w:rsidR="001319CC" w:rsidRPr="00042E7C" w:rsidRDefault="001319CC" w:rsidP="001319CC">
          <w:pPr>
            <w:pStyle w:val="Header"/>
            <w:rPr>
              <w:rFonts w:ascii="Verdana" w:hAnsi="Verdana"/>
              <w:b/>
              <w:sz w:val="20"/>
              <w:szCs w:val="20"/>
            </w:rPr>
          </w:pPr>
          <w:r w:rsidRPr="00042E7C">
            <w:rPr>
              <w:rFonts w:ascii="Verdana" w:hAnsi="Verdana"/>
              <w:b/>
              <w:noProof/>
              <w:sz w:val="20"/>
              <w:szCs w:val="20"/>
            </w:rPr>
            <w:drawing>
              <wp:inline distT="0" distB="0" distL="0" distR="0" wp14:anchorId="03DDBEEC" wp14:editId="6CF203A7">
                <wp:extent cx="1485900" cy="962025"/>
                <wp:effectExtent l="0" t="0" r="9525" b="9525"/>
                <wp:docPr id="2" name="Picture 2" descr="ГРБОВИ ЗА МЕМОРАНДУМ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ГРБОВИ ЗА МЕМОРАНДУМ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962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07" w:type="dxa"/>
        </w:tcPr>
        <w:p w14:paraId="23D2AC88" w14:textId="77777777" w:rsidR="001319CC" w:rsidRPr="00042E7C" w:rsidRDefault="001319CC" w:rsidP="001319CC">
          <w:pPr>
            <w:pStyle w:val="Header"/>
            <w:rPr>
              <w:rFonts w:ascii="Verdana" w:hAnsi="Verdana"/>
              <w:b/>
              <w:sz w:val="20"/>
              <w:szCs w:val="20"/>
            </w:rPr>
          </w:pPr>
          <w:r w:rsidRPr="00042E7C">
            <w:rPr>
              <w:rFonts w:ascii="Verdana" w:hAnsi="Verdana"/>
              <w:b/>
              <w:sz w:val="20"/>
              <w:szCs w:val="20"/>
            </w:rPr>
            <w:tab/>
          </w:r>
        </w:p>
        <w:p w14:paraId="6431AAE1" w14:textId="77777777" w:rsidR="001319CC" w:rsidRPr="00042E7C" w:rsidRDefault="001319CC" w:rsidP="001319CC">
          <w:pPr>
            <w:pStyle w:val="Header"/>
            <w:rPr>
              <w:rFonts w:ascii="Verdana" w:hAnsi="Verdana"/>
              <w:b/>
              <w:sz w:val="20"/>
              <w:szCs w:val="20"/>
            </w:rPr>
          </w:pPr>
          <w:r w:rsidRPr="00042E7C">
            <w:rPr>
              <w:rFonts w:ascii="Verdana" w:hAnsi="Verdana"/>
              <w:b/>
              <w:sz w:val="20"/>
              <w:szCs w:val="20"/>
            </w:rPr>
            <w:t xml:space="preserve">     </w:t>
          </w:r>
          <w:proofErr w:type="spellStart"/>
          <w:r w:rsidRPr="00042E7C">
            <w:rPr>
              <w:rFonts w:ascii="Verdana" w:hAnsi="Verdana"/>
              <w:b/>
              <w:sz w:val="20"/>
              <w:szCs w:val="20"/>
            </w:rPr>
            <w:t>Република</w:t>
          </w:r>
          <w:proofErr w:type="spellEnd"/>
          <w:r w:rsidRPr="00042E7C">
            <w:rPr>
              <w:rFonts w:ascii="Verdana" w:hAnsi="Verdana"/>
              <w:b/>
              <w:sz w:val="20"/>
              <w:szCs w:val="20"/>
            </w:rPr>
            <w:t xml:space="preserve"> </w:t>
          </w:r>
          <w:proofErr w:type="spellStart"/>
          <w:r w:rsidRPr="00042E7C">
            <w:rPr>
              <w:rFonts w:ascii="Verdana" w:hAnsi="Verdana"/>
              <w:b/>
              <w:sz w:val="20"/>
              <w:szCs w:val="20"/>
            </w:rPr>
            <w:t>Србија</w:t>
          </w:r>
          <w:proofErr w:type="spellEnd"/>
        </w:p>
        <w:p w14:paraId="607572E5" w14:textId="77777777" w:rsidR="001319CC" w:rsidRPr="00042E7C" w:rsidRDefault="001319CC" w:rsidP="001319CC">
          <w:pPr>
            <w:pStyle w:val="Header"/>
            <w:rPr>
              <w:rFonts w:ascii="Verdana" w:hAnsi="Verdana"/>
              <w:b/>
              <w:sz w:val="20"/>
              <w:szCs w:val="20"/>
            </w:rPr>
          </w:pPr>
          <w:r w:rsidRPr="00042E7C">
            <w:rPr>
              <w:rFonts w:ascii="Verdana" w:hAnsi="Verdana"/>
              <w:b/>
              <w:sz w:val="20"/>
              <w:szCs w:val="20"/>
            </w:rPr>
            <w:t xml:space="preserve">    </w:t>
          </w:r>
          <w:r w:rsidRPr="00042E7C">
            <w:rPr>
              <w:rFonts w:ascii="Verdana" w:hAnsi="Verdana"/>
              <w:b/>
              <w:sz w:val="20"/>
              <w:szCs w:val="20"/>
              <w:lang w:val="sr-Cyrl-RS"/>
            </w:rPr>
            <w:t xml:space="preserve"> </w:t>
          </w:r>
          <w:proofErr w:type="spellStart"/>
          <w:r w:rsidRPr="00042E7C">
            <w:rPr>
              <w:rFonts w:ascii="Verdana" w:hAnsi="Verdana"/>
              <w:b/>
              <w:sz w:val="20"/>
              <w:szCs w:val="20"/>
            </w:rPr>
            <w:t>Аутономна</w:t>
          </w:r>
          <w:proofErr w:type="spellEnd"/>
          <w:r w:rsidRPr="00042E7C">
            <w:rPr>
              <w:rFonts w:ascii="Verdana" w:hAnsi="Verdana"/>
              <w:b/>
              <w:sz w:val="20"/>
              <w:szCs w:val="20"/>
            </w:rPr>
            <w:t xml:space="preserve"> </w:t>
          </w:r>
          <w:r w:rsidRPr="00042E7C">
            <w:rPr>
              <w:rFonts w:ascii="Verdana" w:hAnsi="Verdana"/>
              <w:b/>
              <w:sz w:val="20"/>
              <w:szCs w:val="20"/>
              <w:lang w:val="sr-Cyrl-RS"/>
            </w:rPr>
            <w:t>п</w:t>
          </w:r>
          <w:proofErr w:type="spellStart"/>
          <w:r w:rsidRPr="00042E7C">
            <w:rPr>
              <w:rFonts w:ascii="Verdana" w:hAnsi="Verdana"/>
              <w:b/>
              <w:sz w:val="20"/>
              <w:szCs w:val="20"/>
            </w:rPr>
            <w:t>окрајина</w:t>
          </w:r>
          <w:proofErr w:type="spellEnd"/>
          <w:r w:rsidRPr="00042E7C">
            <w:rPr>
              <w:rFonts w:ascii="Verdana" w:hAnsi="Verdana"/>
              <w:b/>
              <w:sz w:val="20"/>
              <w:szCs w:val="20"/>
            </w:rPr>
            <w:t xml:space="preserve"> </w:t>
          </w:r>
          <w:proofErr w:type="spellStart"/>
          <w:r w:rsidRPr="00042E7C">
            <w:rPr>
              <w:rFonts w:ascii="Verdana" w:hAnsi="Verdana"/>
              <w:b/>
              <w:sz w:val="20"/>
              <w:szCs w:val="20"/>
            </w:rPr>
            <w:t>Војводина</w:t>
          </w:r>
          <w:proofErr w:type="spellEnd"/>
        </w:p>
        <w:p w14:paraId="7F0C565F" w14:textId="1BE259A3" w:rsidR="001319CC" w:rsidRPr="001319CC" w:rsidRDefault="001319CC" w:rsidP="001319CC">
          <w:pPr>
            <w:pStyle w:val="Header"/>
            <w:rPr>
              <w:rFonts w:ascii="Verdana" w:hAnsi="Verdana"/>
              <w:b/>
              <w:sz w:val="20"/>
              <w:szCs w:val="20"/>
              <w:lang w:val="sr-Cyrl-RS"/>
            </w:rPr>
          </w:pPr>
          <w:r w:rsidRPr="00042E7C">
            <w:rPr>
              <w:rFonts w:ascii="Verdana" w:hAnsi="Verdana"/>
              <w:b/>
              <w:sz w:val="20"/>
              <w:szCs w:val="20"/>
              <w:lang w:val="en-GB"/>
            </w:rPr>
            <w:t xml:space="preserve">   </w:t>
          </w:r>
          <w:r>
            <w:rPr>
              <w:rFonts w:ascii="Verdana" w:hAnsi="Verdana"/>
              <w:b/>
              <w:sz w:val="20"/>
              <w:szCs w:val="20"/>
              <w:lang w:val="sr-Cyrl-RS"/>
            </w:rPr>
            <w:t xml:space="preserve"> </w:t>
          </w:r>
          <w:r w:rsidRPr="00042E7C">
            <w:rPr>
              <w:rFonts w:ascii="Verdana" w:hAnsi="Verdana"/>
              <w:b/>
              <w:sz w:val="20"/>
              <w:szCs w:val="20"/>
              <w:lang w:val="sr-Cyrl-RS"/>
            </w:rPr>
            <w:t xml:space="preserve"> Покрајинска влада</w:t>
          </w:r>
          <w:r w:rsidRPr="00042E7C">
            <w:rPr>
              <w:rFonts w:ascii="Verdana" w:hAnsi="Verdana"/>
              <w:b/>
              <w:sz w:val="20"/>
              <w:szCs w:val="20"/>
              <w:lang w:val="en-GB"/>
            </w:rPr>
            <w:t xml:space="preserve">     </w:t>
          </w:r>
        </w:p>
      </w:tc>
    </w:tr>
  </w:tbl>
  <w:p w14:paraId="0F6D60F8" w14:textId="5C4EE387" w:rsidR="00AD09E5" w:rsidRPr="00E95C33" w:rsidRDefault="00AD09E5" w:rsidP="00042E7C">
    <w:pPr>
      <w:pStyle w:val="Header"/>
      <w:rPr>
        <w:rFonts w:ascii="Verdana" w:hAnsi="Verdana"/>
        <w:b/>
        <w:sz w:val="20"/>
        <w:szCs w:val="20"/>
        <w:lang w:val="sr-Cyrl-R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B5B49"/>
    <w:multiLevelType w:val="hybridMultilevel"/>
    <w:tmpl w:val="06487588"/>
    <w:lvl w:ilvl="0" w:tplc="A844DBB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A44CC7"/>
    <w:multiLevelType w:val="hybridMultilevel"/>
    <w:tmpl w:val="F912CF16"/>
    <w:lvl w:ilvl="0" w:tplc="9FE4663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D39AC"/>
    <w:multiLevelType w:val="hybridMultilevel"/>
    <w:tmpl w:val="6F3480EA"/>
    <w:lvl w:ilvl="0" w:tplc="A844DB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995ED8"/>
    <w:multiLevelType w:val="hybridMultilevel"/>
    <w:tmpl w:val="AA562E4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DA8064F"/>
    <w:multiLevelType w:val="hybridMultilevel"/>
    <w:tmpl w:val="698C91CE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  <w:b/>
        <w:color w:val="auto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00078D2"/>
    <w:multiLevelType w:val="hybridMultilevel"/>
    <w:tmpl w:val="4A5C3BBC"/>
    <w:lvl w:ilvl="0" w:tplc="E934069C">
      <w:start w:val="1"/>
      <w:numFmt w:val="decimal"/>
      <w:lvlText w:val="%1."/>
      <w:lvlJc w:val="left"/>
      <w:pPr>
        <w:ind w:left="1440" w:hanging="360"/>
      </w:pPr>
      <w:rPr>
        <w:rFonts w:ascii="Verdana" w:eastAsia="Calibri" w:hAnsi="Verdana" w:cs="Times New Roman"/>
        <w:b w:val="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2D2DAE"/>
    <w:multiLevelType w:val="hybridMultilevel"/>
    <w:tmpl w:val="703881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3B6005"/>
    <w:multiLevelType w:val="hybridMultilevel"/>
    <w:tmpl w:val="EB28E316"/>
    <w:lvl w:ilvl="0" w:tplc="1A5ECA2E">
      <w:numFmt w:val="bullet"/>
      <w:lvlText w:val="-"/>
      <w:lvlJc w:val="left"/>
      <w:pPr>
        <w:ind w:left="1800" w:hanging="360"/>
      </w:pPr>
      <w:rPr>
        <w:rFonts w:ascii="Verdana" w:eastAsia="Calibri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154C3361"/>
    <w:multiLevelType w:val="hybridMultilevel"/>
    <w:tmpl w:val="464401CE"/>
    <w:lvl w:ilvl="0" w:tplc="0F80227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DD82CBC"/>
    <w:multiLevelType w:val="hybridMultilevel"/>
    <w:tmpl w:val="E1540ED2"/>
    <w:lvl w:ilvl="0" w:tplc="79508EE2">
      <w:numFmt w:val="bullet"/>
      <w:lvlText w:val="-"/>
      <w:lvlJc w:val="left"/>
      <w:pPr>
        <w:ind w:left="2160" w:hanging="360"/>
      </w:pPr>
      <w:rPr>
        <w:rFonts w:ascii="Verdana" w:eastAsia="Calibri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26E9708F"/>
    <w:multiLevelType w:val="hybridMultilevel"/>
    <w:tmpl w:val="F6CA6908"/>
    <w:lvl w:ilvl="0" w:tplc="A844DBBC">
      <w:start w:val="1"/>
      <w:numFmt w:val="bullet"/>
      <w:lvlText w:val=""/>
      <w:lvlJc w:val="left"/>
      <w:pPr>
        <w:ind w:left="12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1" w15:restartNumberingAfterBreak="0">
    <w:nsid w:val="29C34ECA"/>
    <w:multiLevelType w:val="hybridMultilevel"/>
    <w:tmpl w:val="FE1895A8"/>
    <w:lvl w:ilvl="0" w:tplc="040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2" w15:restartNumberingAfterBreak="0">
    <w:nsid w:val="2A622104"/>
    <w:multiLevelType w:val="hybridMultilevel"/>
    <w:tmpl w:val="FD3EF82A"/>
    <w:lvl w:ilvl="0" w:tplc="D316ADF4">
      <w:numFmt w:val="bullet"/>
      <w:lvlText w:val="-"/>
      <w:lvlJc w:val="left"/>
      <w:pPr>
        <w:ind w:left="2160" w:hanging="360"/>
      </w:pPr>
      <w:rPr>
        <w:rFonts w:ascii="Verdana" w:eastAsia="Calibri" w:hAnsi="Verdana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2C725BF9"/>
    <w:multiLevelType w:val="hybridMultilevel"/>
    <w:tmpl w:val="438CC4A6"/>
    <w:lvl w:ilvl="0" w:tplc="0409000F">
      <w:start w:val="1"/>
      <w:numFmt w:val="decimal"/>
      <w:lvlText w:val="%1."/>
      <w:lvlJc w:val="left"/>
      <w:pPr>
        <w:ind w:left="1222" w:hanging="360"/>
      </w:p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4" w15:restartNumberingAfterBreak="0">
    <w:nsid w:val="34E1656B"/>
    <w:multiLevelType w:val="hybridMultilevel"/>
    <w:tmpl w:val="51D852C8"/>
    <w:lvl w:ilvl="0" w:tplc="98A68380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359F585D"/>
    <w:multiLevelType w:val="hybridMultilevel"/>
    <w:tmpl w:val="48F651DA"/>
    <w:lvl w:ilvl="0" w:tplc="A844DBB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6" w15:restartNumberingAfterBreak="0">
    <w:nsid w:val="377F437D"/>
    <w:multiLevelType w:val="hybridMultilevel"/>
    <w:tmpl w:val="8C586FDA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9617997"/>
    <w:multiLevelType w:val="hybridMultilevel"/>
    <w:tmpl w:val="65E0B238"/>
    <w:lvl w:ilvl="0" w:tplc="7408C0D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A1459A"/>
    <w:multiLevelType w:val="hybridMultilevel"/>
    <w:tmpl w:val="F0D6EF3C"/>
    <w:lvl w:ilvl="0" w:tplc="A844DBB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06A60AA"/>
    <w:multiLevelType w:val="hybridMultilevel"/>
    <w:tmpl w:val="38B61C3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1A22DAB"/>
    <w:multiLevelType w:val="hybridMultilevel"/>
    <w:tmpl w:val="60C83360"/>
    <w:lvl w:ilvl="0" w:tplc="040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1" w15:restartNumberingAfterBreak="0">
    <w:nsid w:val="46B9751E"/>
    <w:multiLevelType w:val="hybridMultilevel"/>
    <w:tmpl w:val="7916A6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C54853"/>
    <w:multiLevelType w:val="hybridMultilevel"/>
    <w:tmpl w:val="9014D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DE694E"/>
    <w:multiLevelType w:val="hybridMultilevel"/>
    <w:tmpl w:val="BA7A85FA"/>
    <w:lvl w:ilvl="0" w:tplc="7C763088">
      <w:start w:val="1"/>
      <w:numFmt w:val="decimal"/>
      <w:lvlText w:val="%1)"/>
      <w:lvlJc w:val="left"/>
      <w:pPr>
        <w:ind w:left="180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4B467F56"/>
    <w:multiLevelType w:val="hybridMultilevel"/>
    <w:tmpl w:val="F2FA093C"/>
    <w:lvl w:ilvl="0" w:tplc="82F095F2">
      <w:numFmt w:val="bullet"/>
      <w:lvlText w:val="-"/>
      <w:lvlJc w:val="left"/>
      <w:pPr>
        <w:ind w:left="1080" w:hanging="360"/>
      </w:pPr>
      <w:rPr>
        <w:rFonts w:ascii="Verdana" w:eastAsia="Times New Roman" w:hAnsi="Verdana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CC97DDC"/>
    <w:multiLevelType w:val="hybridMultilevel"/>
    <w:tmpl w:val="F3ACAE54"/>
    <w:lvl w:ilvl="0" w:tplc="04090011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F2E5965"/>
    <w:multiLevelType w:val="multilevel"/>
    <w:tmpl w:val="6BC6298E"/>
    <w:lvl w:ilvl="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  <w:u w:val="single"/>
      </w:rPr>
    </w:lvl>
    <w:lvl w:ilvl="2">
      <w:start w:val="1"/>
      <w:numFmt w:val="decimal"/>
      <w:isLgl/>
      <w:lvlText w:val="%1.%2.%3."/>
      <w:lvlJc w:val="left"/>
      <w:pPr>
        <w:ind w:left="2520" w:hanging="1080"/>
      </w:pPr>
      <w:rPr>
        <w:rFonts w:hint="default"/>
        <w:u w:val="single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  <w:u w:val="single"/>
      </w:rPr>
    </w:lvl>
    <w:lvl w:ilvl="4">
      <w:start w:val="1"/>
      <w:numFmt w:val="decimal"/>
      <w:isLgl/>
      <w:lvlText w:val="%1.%2.%3.%4.%5."/>
      <w:lvlJc w:val="left"/>
      <w:pPr>
        <w:ind w:left="3600" w:hanging="1440"/>
      </w:pPr>
      <w:rPr>
        <w:rFonts w:hint="default"/>
        <w:u w:val="single"/>
      </w:rPr>
    </w:lvl>
    <w:lvl w:ilvl="5">
      <w:start w:val="1"/>
      <w:numFmt w:val="decimal"/>
      <w:isLgl/>
      <w:lvlText w:val="%1.%2.%3.%4.%5.%6."/>
      <w:lvlJc w:val="left"/>
      <w:pPr>
        <w:ind w:left="4320" w:hanging="1800"/>
      </w:pPr>
      <w:rPr>
        <w:rFonts w:hint="default"/>
        <w:u w:val="single"/>
      </w:rPr>
    </w:lvl>
    <w:lvl w:ilvl="6">
      <w:start w:val="1"/>
      <w:numFmt w:val="decimal"/>
      <w:isLgl/>
      <w:lvlText w:val="%1.%2.%3.%4.%5.%6.%7."/>
      <w:lvlJc w:val="left"/>
      <w:pPr>
        <w:ind w:left="5040" w:hanging="2160"/>
      </w:pPr>
      <w:rPr>
        <w:rFonts w:hint="default"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5400" w:hanging="2160"/>
      </w:pPr>
      <w:rPr>
        <w:rFonts w:hint="default"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6120" w:hanging="2520"/>
      </w:pPr>
      <w:rPr>
        <w:rFonts w:hint="default"/>
        <w:u w:val="single"/>
      </w:rPr>
    </w:lvl>
  </w:abstractNum>
  <w:abstractNum w:abstractNumId="27" w15:restartNumberingAfterBreak="0">
    <w:nsid w:val="55821FE0"/>
    <w:multiLevelType w:val="multilevel"/>
    <w:tmpl w:val="01C08D48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  <w:rPr>
        <w:rFonts w:cs="Times New Roman"/>
        <w:b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56721858"/>
    <w:multiLevelType w:val="hybridMultilevel"/>
    <w:tmpl w:val="A1FCB74A"/>
    <w:lvl w:ilvl="0" w:tplc="7C763088">
      <w:start w:val="1"/>
      <w:numFmt w:val="decimal"/>
      <w:lvlText w:val="%1)"/>
      <w:lvlJc w:val="left"/>
      <w:pPr>
        <w:ind w:left="180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626F1A3E"/>
    <w:multiLevelType w:val="hybridMultilevel"/>
    <w:tmpl w:val="87241B5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731B2111"/>
    <w:multiLevelType w:val="hybridMultilevel"/>
    <w:tmpl w:val="7C7E835A"/>
    <w:lvl w:ilvl="0" w:tplc="A844DBB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1" w15:restartNumberingAfterBreak="0">
    <w:nsid w:val="76112D6F"/>
    <w:multiLevelType w:val="hybridMultilevel"/>
    <w:tmpl w:val="4B4E66A4"/>
    <w:lvl w:ilvl="0" w:tplc="D57C85B0">
      <w:numFmt w:val="bullet"/>
      <w:lvlText w:val="-"/>
      <w:lvlJc w:val="left"/>
      <w:pPr>
        <w:ind w:left="900" w:hanging="360"/>
      </w:pPr>
      <w:rPr>
        <w:rFonts w:ascii="Verdana" w:eastAsia="Calibri" w:hAnsi="Verdana" w:cs="Times New Roman" w:hint="default"/>
      </w:rPr>
    </w:lvl>
    <w:lvl w:ilvl="1" w:tplc="08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2" w15:restartNumberingAfterBreak="0">
    <w:nsid w:val="77EA155D"/>
    <w:multiLevelType w:val="hybridMultilevel"/>
    <w:tmpl w:val="832A7C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83A1298"/>
    <w:multiLevelType w:val="hybridMultilevel"/>
    <w:tmpl w:val="1FBAACB4"/>
    <w:lvl w:ilvl="0" w:tplc="A844DBBC">
      <w:start w:val="1"/>
      <w:numFmt w:val="bullet"/>
      <w:lvlText w:val=""/>
      <w:lvlJc w:val="left"/>
      <w:pPr>
        <w:ind w:left="12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4" w15:restartNumberingAfterBreak="0">
    <w:nsid w:val="788A1EA8"/>
    <w:multiLevelType w:val="hybridMultilevel"/>
    <w:tmpl w:val="2826B182"/>
    <w:lvl w:ilvl="0" w:tplc="48D2369E">
      <w:start w:val="1"/>
      <w:numFmt w:val="decimal"/>
      <w:lvlText w:val="%1."/>
      <w:lvlJc w:val="left"/>
      <w:pPr>
        <w:ind w:left="1440" w:hanging="360"/>
      </w:pPr>
      <w:rPr>
        <w:rFonts w:cs="Times New Roman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5" w15:restartNumberingAfterBreak="0">
    <w:nsid w:val="790A3654"/>
    <w:multiLevelType w:val="hybridMultilevel"/>
    <w:tmpl w:val="FF5C0FFA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556D98"/>
    <w:multiLevelType w:val="hybridMultilevel"/>
    <w:tmpl w:val="611CCCB6"/>
    <w:lvl w:ilvl="0" w:tplc="FB3A9D2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7B31525D"/>
    <w:multiLevelType w:val="hybridMultilevel"/>
    <w:tmpl w:val="4B86B360"/>
    <w:lvl w:ilvl="0" w:tplc="A844DB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7CC85A0F"/>
    <w:multiLevelType w:val="hybridMultilevel"/>
    <w:tmpl w:val="8886116E"/>
    <w:lvl w:ilvl="0" w:tplc="7C763088">
      <w:start w:val="1"/>
      <w:numFmt w:val="decimal"/>
      <w:lvlText w:val="%1)"/>
      <w:lvlJc w:val="left"/>
      <w:pPr>
        <w:ind w:left="180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7DA32DD4"/>
    <w:multiLevelType w:val="hybridMultilevel"/>
    <w:tmpl w:val="98C441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0"/>
  </w:num>
  <w:num w:numId="3">
    <w:abstractNumId w:val="25"/>
  </w:num>
  <w:num w:numId="4">
    <w:abstractNumId w:val="34"/>
  </w:num>
  <w:num w:numId="5">
    <w:abstractNumId w:val="11"/>
  </w:num>
  <w:num w:numId="6">
    <w:abstractNumId w:val="2"/>
  </w:num>
  <w:num w:numId="7">
    <w:abstractNumId w:val="20"/>
  </w:num>
  <w:num w:numId="8">
    <w:abstractNumId w:val="26"/>
  </w:num>
  <w:num w:numId="9">
    <w:abstractNumId w:val="37"/>
  </w:num>
  <w:num w:numId="10">
    <w:abstractNumId w:val="4"/>
  </w:num>
  <w:num w:numId="11">
    <w:abstractNumId w:val="30"/>
  </w:num>
  <w:num w:numId="12">
    <w:abstractNumId w:val="15"/>
  </w:num>
  <w:num w:numId="13">
    <w:abstractNumId w:val="18"/>
  </w:num>
  <w:num w:numId="14">
    <w:abstractNumId w:val="24"/>
  </w:num>
  <w:num w:numId="15">
    <w:abstractNumId w:val="3"/>
  </w:num>
  <w:num w:numId="16">
    <w:abstractNumId w:val="21"/>
  </w:num>
  <w:num w:numId="17">
    <w:abstractNumId w:val="17"/>
  </w:num>
  <w:num w:numId="18">
    <w:abstractNumId w:val="35"/>
  </w:num>
  <w:num w:numId="19">
    <w:abstractNumId w:val="33"/>
  </w:num>
  <w:num w:numId="20">
    <w:abstractNumId w:val="5"/>
  </w:num>
  <w:num w:numId="21">
    <w:abstractNumId w:val="13"/>
  </w:num>
  <w:num w:numId="22">
    <w:abstractNumId w:val="10"/>
  </w:num>
  <w:num w:numId="23">
    <w:abstractNumId w:val="22"/>
  </w:num>
  <w:num w:numId="2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2"/>
  </w:num>
  <w:num w:numId="26">
    <w:abstractNumId w:val="36"/>
  </w:num>
  <w:num w:numId="27">
    <w:abstractNumId w:val="6"/>
  </w:num>
  <w:num w:numId="28">
    <w:abstractNumId w:val="9"/>
  </w:num>
  <w:num w:numId="29">
    <w:abstractNumId w:val="19"/>
  </w:num>
  <w:num w:numId="30">
    <w:abstractNumId w:val="7"/>
  </w:num>
  <w:num w:numId="31">
    <w:abstractNumId w:val="16"/>
  </w:num>
  <w:num w:numId="32">
    <w:abstractNumId w:val="8"/>
  </w:num>
  <w:num w:numId="33">
    <w:abstractNumId w:val="14"/>
  </w:num>
  <w:num w:numId="34">
    <w:abstractNumId w:val="1"/>
  </w:num>
  <w:num w:numId="35">
    <w:abstractNumId w:val="31"/>
  </w:num>
  <w:num w:numId="36">
    <w:abstractNumId w:val="27"/>
  </w:num>
  <w:num w:numId="37">
    <w:abstractNumId w:val="28"/>
  </w:num>
  <w:num w:numId="38">
    <w:abstractNumId w:val="23"/>
  </w:num>
  <w:num w:numId="39">
    <w:abstractNumId w:val="12"/>
  </w:num>
  <w:num w:numId="4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7E7"/>
    <w:rsid w:val="00002DC5"/>
    <w:rsid w:val="00003BBE"/>
    <w:rsid w:val="00007200"/>
    <w:rsid w:val="00012969"/>
    <w:rsid w:val="000167C8"/>
    <w:rsid w:val="00021401"/>
    <w:rsid w:val="00021B39"/>
    <w:rsid w:val="00022AB0"/>
    <w:rsid w:val="00024B8A"/>
    <w:rsid w:val="000262A1"/>
    <w:rsid w:val="000266AC"/>
    <w:rsid w:val="00027666"/>
    <w:rsid w:val="00034953"/>
    <w:rsid w:val="00040B8E"/>
    <w:rsid w:val="0004100E"/>
    <w:rsid w:val="000417B4"/>
    <w:rsid w:val="00042106"/>
    <w:rsid w:val="00042134"/>
    <w:rsid w:val="00042E7C"/>
    <w:rsid w:val="0004452F"/>
    <w:rsid w:val="00046FA3"/>
    <w:rsid w:val="000549D9"/>
    <w:rsid w:val="000634F0"/>
    <w:rsid w:val="00065FFC"/>
    <w:rsid w:val="000665AA"/>
    <w:rsid w:val="00066EF1"/>
    <w:rsid w:val="00067929"/>
    <w:rsid w:val="00082BCF"/>
    <w:rsid w:val="00083073"/>
    <w:rsid w:val="000834A8"/>
    <w:rsid w:val="00090402"/>
    <w:rsid w:val="00091263"/>
    <w:rsid w:val="00091D3D"/>
    <w:rsid w:val="00091FB2"/>
    <w:rsid w:val="0009278C"/>
    <w:rsid w:val="00092D65"/>
    <w:rsid w:val="000942D9"/>
    <w:rsid w:val="000947C6"/>
    <w:rsid w:val="000A41C2"/>
    <w:rsid w:val="000A76F8"/>
    <w:rsid w:val="000B0B5D"/>
    <w:rsid w:val="000B23AC"/>
    <w:rsid w:val="000B268D"/>
    <w:rsid w:val="000C2AC5"/>
    <w:rsid w:val="000C41BB"/>
    <w:rsid w:val="000C7389"/>
    <w:rsid w:val="000C7B1E"/>
    <w:rsid w:val="000D7055"/>
    <w:rsid w:val="000D7FA3"/>
    <w:rsid w:val="000E0823"/>
    <w:rsid w:val="000E0B3C"/>
    <w:rsid w:val="000F116F"/>
    <w:rsid w:val="000F1DC7"/>
    <w:rsid w:val="000F1F2B"/>
    <w:rsid w:val="000F3079"/>
    <w:rsid w:val="000F4191"/>
    <w:rsid w:val="000F45C3"/>
    <w:rsid w:val="000F5217"/>
    <w:rsid w:val="000F5DF8"/>
    <w:rsid w:val="000F607F"/>
    <w:rsid w:val="000F60D7"/>
    <w:rsid w:val="000F7CC0"/>
    <w:rsid w:val="000F7DD2"/>
    <w:rsid w:val="001004B6"/>
    <w:rsid w:val="001009C9"/>
    <w:rsid w:val="0010210A"/>
    <w:rsid w:val="00102BFD"/>
    <w:rsid w:val="00103419"/>
    <w:rsid w:val="00104EA9"/>
    <w:rsid w:val="00106C52"/>
    <w:rsid w:val="001070D9"/>
    <w:rsid w:val="00113E75"/>
    <w:rsid w:val="00115ED7"/>
    <w:rsid w:val="00123BC4"/>
    <w:rsid w:val="0012477B"/>
    <w:rsid w:val="001319CC"/>
    <w:rsid w:val="00132C34"/>
    <w:rsid w:val="00135548"/>
    <w:rsid w:val="001359DE"/>
    <w:rsid w:val="00135B8F"/>
    <w:rsid w:val="00136CAC"/>
    <w:rsid w:val="00140512"/>
    <w:rsid w:val="00141663"/>
    <w:rsid w:val="0014381A"/>
    <w:rsid w:val="0014514A"/>
    <w:rsid w:val="00151AAC"/>
    <w:rsid w:val="001533C1"/>
    <w:rsid w:val="00160D62"/>
    <w:rsid w:val="001735E4"/>
    <w:rsid w:val="001801E9"/>
    <w:rsid w:val="001814CD"/>
    <w:rsid w:val="00184559"/>
    <w:rsid w:val="00186EC4"/>
    <w:rsid w:val="00190A0E"/>
    <w:rsid w:val="00193D96"/>
    <w:rsid w:val="00193E55"/>
    <w:rsid w:val="0019656D"/>
    <w:rsid w:val="001A0790"/>
    <w:rsid w:val="001A0A40"/>
    <w:rsid w:val="001A5430"/>
    <w:rsid w:val="001A5B56"/>
    <w:rsid w:val="001A5D8F"/>
    <w:rsid w:val="001A74EE"/>
    <w:rsid w:val="001B282C"/>
    <w:rsid w:val="001B2FCA"/>
    <w:rsid w:val="001B4477"/>
    <w:rsid w:val="001C368B"/>
    <w:rsid w:val="001C6860"/>
    <w:rsid w:val="001C7905"/>
    <w:rsid w:val="001D1453"/>
    <w:rsid w:val="001D1C92"/>
    <w:rsid w:val="001D333D"/>
    <w:rsid w:val="001D5E73"/>
    <w:rsid w:val="001D64BA"/>
    <w:rsid w:val="001E1049"/>
    <w:rsid w:val="001E15E3"/>
    <w:rsid w:val="001E24C6"/>
    <w:rsid w:val="001E3A29"/>
    <w:rsid w:val="001E58D0"/>
    <w:rsid w:val="001E5AD0"/>
    <w:rsid w:val="001F056D"/>
    <w:rsid w:val="001F360C"/>
    <w:rsid w:val="001F384A"/>
    <w:rsid w:val="001F7FC6"/>
    <w:rsid w:val="00200DC2"/>
    <w:rsid w:val="00202480"/>
    <w:rsid w:val="002028FB"/>
    <w:rsid w:val="00204996"/>
    <w:rsid w:val="0020686A"/>
    <w:rsid w:val="00206E97"/>
    <w:rsid w:val="00210FD5"/>
    <w:rsid w:val="00214E3B"/>
    <w:rsid w:val="00216087"/>
    <w:rsid w:val="00216136"/>
    <w:rsid w:val="0021714F"/>
    <w:rsid w:val="0022220E"/>
    <w:rsid w:val="00224CFF"/>
    <w:rsid w:val="00225E61"/>
    <w:rsid w:val="002300A0"/>
    <w:rsid w:val="00232110"/>
    <w:rsid w:val="00233C09"/>
    <w:rsid w:val="00236265"/>
    <w:rsid w:val="00236805"/>
    <w:rsid w:val="002370DA"/>
    <w:rsid w:val="00237EF8"/>
    <w:rsid w:val="002408A0"/>
    <w:rsid w:val="00245AFF"/>
    <w:rsid w:val="0024604D"/>
    <w:rsid w:val="0024717D"/>
    <w:rsid w:val="002475A6"/>
    <w:rsid w:val="00251EB9"/>
    <w:rsid w:val="00252D76"/>
    <w:rsid w:val="002548D1"/>
    <w:rsid w:val="0025512A"/>
    <w:rsid w:val="00262129"/>
    <w:rsid w:val="00264B91"/>
    <w:rsid w:val="002805CF"/>
    <w:rsid w:val="00280B5B"/>
    <w:rsid w:val="00281F9B"/>
    <w:rsid w:val="002845A8"/>
    <w:rsid w:val="002856B3"/>
    <w:rsid w:val="00290767"/>
    <w:rsid w:val="00296E6B"/>
    <w:rsid w:val="002A1715"/>
    <w:rsid w:val="002A2F16"/>
    <w:rsid w:val="002A4BF0"/>
    <w:rsid w:val="002A6F86"/>
    <w:rsid w:val="002B5790"/>
    <w:rsid w:val="002B627D"/>
    <w:rsid w:val="002C3EB9"/>
    <w:rsid w:val="002D4106"/>
    <w:rsid w:val="002D4153"/>
    <w:rsid w:val="002D589C"/>
    <w:rsid w:val="002E193A"/>
    <w:rsid w:val="002E2547"/>
    <w:rsid w:val="002E5661"/>
    <w:rsid w:val="002F1559"/>
    <w:rsid w:val="002F1E43"/>
    <w:rsid w:val="002F3610"/>
    <w:rsid w:val="002F37ED"/>
    <w:rsid w:val="002F6658"/>
    <w:rsid w:val="00301F4F"/>
    <w:rsid w:val="00306301"/>
    <w:rsid w:val="003070EB"/>
    <w:rsid w:val="00311007"/>
    <w:rsid w:val="00311624"/>
    <w:rsid w:val="003119F8"/>
    <w:rsid w:val="00311B5F"/>
    <w:rsid w:val="0031219C"/>
    <w:rsid w:val="00312BF5"/>
    <w:rsid w:val="00320BF6"/>
    <w:rsid w:val="00321605"/>
    <w:rsid w:val="003227EF"/>
    <w:rsid w:val="0032433A"/>
    <w:rsid w:val="00324F6D"/>
    <w:rsid w:val="00326919"/>
    <w:rsid w:val="003274B0"/>
    <w:rsid w:val="003305F2"/>
    <w:rsid w:val="00331E59"/>
    <w:rsid w:val="00335AB4"/>
    <w:rsid w:val="00336FEF"/>
    <w:rsid w:val="00337F23"/>
    <w:rsid w:val="003400BD"/>
    <w:rsid w:val="00340104"/>
    <w:rsid w:val="00341104"/>
    <w:rsid w:val="00342540"/>
    <w:rsid w:val="00343364"/>
    <w:rsid w:val="00343579"/>
    <w:rsid w:val="00343E2C"/>
    <w:rsid w:val="00343F90"/>
    <w:rsid w:val="0034450E"/>
    <w:rsid w:val="0035073F"/>
    <w:rsid w:val="00350E83"/>
    <w:rsid w:val="00353FCE"/>
    <w:rsid w:val="00356566"/>
    <w:rsid w:val="0035669D"/>
    <w:rsid w:val="00363922"/>
    <w:rsid w:val="00372FE7"/>
    <w:rsid w:val="00374245"/>
    <w:rsid w:val="003778E6"/>
    <w:rsid w:val="003779D3"/>
    <w:rsid w:val="003829CD"/>
    <w:rsid w:val="00382F9E"/>
    <w:rsid w:val="003838F9"/>
    <w:rsid w:val="00386B79"/>
    <w:rsid w:val="00386D78"/>
    <w:rsid w:val="0038736A"/>
    <w:rsid w:val="00390111"/>
    <w:rsid w:val="00392B9E"/>
    <w:rsid w:val="00395063"/>
    <w:rsid w:val="00396FEF"/>
    <w:rsid w:val="003971D7"/>
    <w:rsid w:val="003A2350"/>
    <w:rsid w:val="003A31B3"/>
    <w:rsid w:val="003A6A0A"/>
    <w:rsid w:val="003A73BC"/>
    <w:rsid w:val="003B090D"/>
    <w:rsid w:val="003B0F56"/>
    <w:rsid w:val="003B2424"/>
    <w:rsid w:val="003C2B38"/>
    <w:rsid w:val="003C4325"/>
    <w:rsid w:val="003C4B76"/>
    <w:rsid w:val="003D13AF"/>
    <w:rsid w:val="003D38A7"/>
    <w:rsid w:val="003D599A"/>
    <w:rsid w:val="003F056C"/>
    <w:rsid w:val="003F5AC2"/>
    <w:rsid w:val="003F7207"/>
    <w:rsid w:val="003F7783"/>
    <w:rsid w:val="0040111D"/>
    <w:rsid w:val="00401B20"/>
    <w:rsid w:val="00401C00"/>
    <w:rsid w:val="00404705"/>
    <w:rsid w:val="004066B1"/>
    <w:rsid w:val="00407791"/>
    <w:rsid w:val="00410652"/>
    <w:rsid w:val="00412EC0"/>
    <w:rsid w:val="004137A7"/>
    <w:rsid w:val="0041489B"/>
    <w:rsid w:val="00415961"/>
    <w:rsid w:val="00420FD3"/>
    <w:rsid w:val="00421EF2"/>
    <w:rsid w:val="004268A8"/>
    <w:rsid w:val="00427786"/>
    <w:rsid w:val="004329F9"/>
    <w:rsid w:val="0043415A"/>
    <w:rsid w:val="0043423C"/>
    <w:rsid w:val="00440B28"/>
    <w:rsid w:val="00442288"/>
    <w:rsid w:val="0044412B"/>
    <w:rsid w:val="004452DF"/>
    <w:rsid w:val="00445F98"/>
    <w:rsid w:val="0044734B"/>
    <w:rsid w:val="004515B3"/>
    <w:rsid w:val="00451C5F"/>
    <w:rsid w:val="0045277D"/>
    <w:rsid w:val="0045600D"/>
    <w:rsid w:val="00460A4D"/>
    <w:rsid w:val="00461122"/>
    <w:rsid w:val="0046206C"/>
    <w:rsid w:val="00462AAC"/>
    <w:rsid w:val="00465413"/>
    <w:rsid w:val="0046735D"/>
    <w:rsid w:val="0047138A"/>
    <w:rsid w:val="004761C3"/>
    <w:rsid w:val="00482EAD"/>
    <w:rsid w:val="0048775B"/>
    <w:rsid w:val="00492B5B"/>
    <w:rsid w:val="004A095E"/>
    <w:rsid w:val="004A3984"/>
    <w:rsid w:val="004A5C50"/>
    <w:rsid w:val="004A615A"/>
    <w:rsid w:val="004B0983"/>
    <w:rsid w:val="004B32C2"/>
    <w:rsid w:val="004B5787"/>
    <w:rsid w:val="004B623E"/>
    <w:rsid w:val="004B6A44"/>
    <w:rsid w:val="004B797F"/>
    <w:rsid w:val="004C2E47"/>
    <w:rsid w:val="004C6F0B"/>
    <w:rsid w:val="004C7D53"/>
    <w:rsid w:val="004E0475"/>
    <w:rsid w:val="004E125A"/>
    <w:rsid w:val="004E7935"/>
    <w:rsid w:val="004F1480"/>
    <w:rsid w:val="004F3656"/>
    <w:rsid w:val="004F762D"/>
    <w:rsid w:val="00503BB4"/>
    <w:rsid w:val="00505824"/>
    <w:rsid w:val="005101C7"/>
    <w:rsid w:val="00515BB4"/>
    <w:rsid w:val="0051670E"/>
    <w:rsid w:val="00517873"/>
    <w:rsid w:val="00517C44"/>
    <w:rsid w:val="00522247"/>
    <w:rsid w:val="00524E37"/>
    <w:rsid w:val="00525859"/>
    <w:rsid w:val="00525FB9"/>
    <w:rsid w:val="005264B4"/>
    <w:rsid w:val="00526D9F"/>
    <w:rsid w:val="005314D1"/>
    <w:rsid w:val="00532011"/>
    <w:rsid w:val="005347BE"/>
    <w:rsid w:val="005352CC"/>
    <w:rsid w:val="00536832"/>
    <w:rsid w:val="0053704A"/>
    <w:rsid w:val="00543CF5"/>
    <w:rsid w:val="00544C36"/>
    <w:rsid w:val="00544D5F"/>
    <w:rsid w:val="00545973"/>
    <w:rsid w:val="00545E40"/>
    <w:rsid w:val="00550D5A"/>
    <w:rsid w:val="005534D8"/>
    <w:rsid w:val="00557CF5"/>
    <w:rsid w:val="00557F9C"/>
    <w:rsid w:val="00560756"/>
    <w:rsid w:val="00561946"/>
    <w:rsid w:val="005629C4"/>
    <w:rsid w:val="00565587"/>
    <w:rsid w:val="00567771"/>
    <w:rsid w:val="00572114"/>
    <w:rsid w:val="0057618C"/>
    <w:rsid w:val="00580D18"/>
    <w:rsid w:val="00581A7F"/>
    <w:rsid w:val="00581BD0"/>
    <w:rsid w:val="00582114"/>
    <w:rsid w:val="0058383F"/>
    <w:rsid w:val="005850C5"/>
    <w:rsid w:val="00593CBF"/>
    <w:rsid w:val="00594F16"/>
    <w:rsid w:val="00596169"/>
    <w:rsid w:val="00597A7C"/>
    <w:rsid w:val="005B054E"/>
    <w:rsid w:val="005B0A61"/>
    <w:rsid w:val="005B5998"/>
    <w:rsid w:val="005B5BC3"/>
    <w:rsid w:val="005B7907"/>
    <w:rsid w:val="005C05F9"/>
    <w:rsid w:val="005C0C82"/>
    <w:rsid w:val="005C2FFC"/>
    <w:rsid w:val="005C5116"/>
    <w:rsid w:val="005D10F5"/>
    <w:rsid w:val="005D4510"/>
    <w:rsid w:val="005E0931"/>
    <w:rsid w:val="005E1176"/>
    <w:rsid w:val="005E1E1A"/>
    <w:rsid w:val="005E370D"/>
    <w:rsid w:val="005E5926"/>
    <w:rsid w:val="005E5FE7"/>
    <w:rsid w:val="005E70F1"/>
    <w:rsid w:val="005F1D42"/>
    <w:rsid w:val="005F2015"/>
    <w:rsid w:val="005F4E40"/>
    <w:rsid w:val="00611875"/>
    <w:rsid w:val="00614610"/>
    <w:rsid w:val="0061464C"/>
    <w:rsid w:val="0061588D"/>
    <w:rsid w:val="0061720F"/>
    <w:rsid w:val="00617DE6"/>
    <w:rsid w:val="00617E24"/>
    <w:rsid w:val="0062159A"/>
    <w:rsid w:val="0062328A"/>
    <w:rsid w:val="00633178"/>
    <w:rsid w:val="006360EE"/>
    <w:rsid w:val="00636670"/>
    <w:rsid w:val="00637FC1"/>
    <w:rsid w:val="006409DE"/>
    <w:rsid w:val="0064112F"/>
    <w:rsid w:val="006419F7"/>
    <w:rsid w:val="006433B0"/>
    <w:rsid w:val="0064443E"/>
    <w:rsid w:val="00646C0A"/>
    <w:rsid w:val="0065217B"/>
    <w:rsid w:val="00652813"/>
    <w:rsid w:val="006641FE"/>
    <w:rsid w:val="00665367"/>
    <w:rsid w:val="00665C80"/>
    <w:rsid w:val="0066637E"/>
    <w:rsid w:val="006679F0"/>
    <w:rsid w:val="00667F92"/>
    <w:rsid w:val="006722E4"/>
    <w:rsid w:val="006724FF"/>
    <w:rsid w:val="00673F1C"/>
    <w:rsid w:val="00675267"/>
    <w:rsid w:val="006835D7"/>
    <w:rsid w:val="00684C10"/>
    <w:rsid w:val="006866D1"/>
    <w:rsid w:val="006871B1"/>
    <w:rsid w:val="00694AA9"/>
    <w:rsid w:val="00694E7B"/>
    <w:rsid w:val="006966FF"/>
    <w:rsid w:val="006A0390"/>
    <w:rsid w:val="006A0610"/>
    <w:rsid w:val="006A242C"/>
    <w:rsid w:val="006A2C97"/>
    <w:rsid w:val="006A2FB2"/>
    <w:rsid w:val="006A6E2E"/>
    <w:rsid w:val="006A7253"/>
    <w:rsid w:val="006A7F39"/>
    <w:rsid w:val="006B3BFB"/>
    <w:rsid w:val="006C38ED"/>
    <w:rsid w:val="006C4315"/>
    <w:rsid w:val="006C5597"/>
    <w:rsid w:val="006C6978"/>
    <w:rsid w:val="006C6FA3"/>
    <w:rsid w:val="006C76CE"/>
    <w:rsid w:val="006D15B6"/>
    <w:rsid w:val="006D2709"/>
    <w:rsid w:val="006D37A1"/>
    <w:rsid w:val="006D47B9"/>
    <w:rsid w:val="006D4B29"/>
    <w:rsid w:val="006D4E52"/>
    <w:rsid w:val="006D58CA"/>
    <w:rsid w:val="006D6298"/>
    <w:rsid w:val="006D65B8"/>
    <w:rsid w:val="006D7EC7"/>
    <w:rsid w:val="006E064B"/>
    <w:rsid w:val="006E45ED"/>
    <w:rsid w:val="006E4BD2"/>
    <w:rsid w:val="006F1D22"/>
    <w:rsid w:val="006F5A7B"/>
    <w:rsid w:val="006F70CC"/>
    <w:rsid w:val="00701788"/>
    <w:rsid w:val="00702955"/>
    <w:rsid w:val="00703E79"/>
    <w:rsid w:val="00705C46"/>
    <w:rsid w:val="0071424B"/>
    <w:rsid w:val="007164CF"/>
    <w:rsid w:val="00716B0A"/>
    <w:rsid w:val="00716EA1"/>
    <w:rsid w:val="007207D1"/>
    <w:rsid w:val="00723FC5"/>
    <w:rsid w:val="007245B7"/>
    <w:rsid w:val="0072584A"/>
    <w:rsid w:val="00726BD5"/>
    <w:rsid w:val="00726D5F"/>
    <w:rsid w:val="00730F39"/>
    <w:rsid w:val="00731A69"/>
    <w:rsid w:val="00735A0A"/>
    <w:rsid w:val="007412B8"/>
    <w:rsid w:val="00745DB7"/>
    <w:rsid w:val="00752F10"/>
    <w:rsid w:val="007542A2"/>
    <w:rsid w:val="00754E1D"/>
    <w:rsid w:val="00756132"/>
    <w:rsid w:val="007635C2"/>
    <w:rsid w:val="00767AAA"/>
    <w:rsid w:val="0077051F"/>
    <w:rsid w:val="00770C5E"/>
    <w:rsid w:val="00771392"/>
    <w:rsid w:val="00771F7D"/>
    <w:rsid w:val="0077242E"/>
    <w:rsid w:val="00773ED5"/>
    <w:rsid w:val="00776704"/>
    <w:rsid w:val="00780A0F"/>
    <w:rsid w:val="00782603"/>
    <w:rsid w:val="00785024"/>
    <w:rsid w:val="007904E5"/>
    <w:rsid w:val="0079325D"/>
    <w:rsid w:val="0079526F"/>
    <w:rsid w:val="00795F29"/>
    <w:rsid w:val="0079753A"/>
    <w:rsid w:val="007B00FB"/>
    <w:rsid w:val="007B0844"/>
    <w:rsid w:val="007B24FE"/>
    <w:rsid w:val="007B32E4"/>
    <w:rsid w:val="007B6622"/>
    <w:rsid w:val="007C5335"/>
    <w:rsid w:val="007D22B4"/>
    <w:rsid w:val="007D2586"/>
    <w:rsid w:val="007D266D"/>
    <w:rsid w:val="007D6A87"/>
    <w:rsid w:val="007E2198"/>
    <w:rsid w:val="007E4EE4"/>
    <w:rsid w:val="007F049E"/>
    <w:rsid w:val="007F2B50"/>
    <w:rsid w:val="007F3A12"/>
    <w:rsid w:val="007F4B48"/>
    <w:rsid w:val="007F586B"/>
    <w:rsid w:val="007F6B02"/>
    <w:rsid w:val="007F7DD7"/>
    <w:rsid w:val="00802647"/>
    <w:rsid w:val="00803440"/>
    <w:rsid w:val="008104FA"/>
    <w:rsid w:val="00813357"/>
    <w:rsid w:val="008202F6"/>
    <w:rsid w:val="00821BCB"/>
    <w:rsid w:val="00822752"/>
    <w:rsid w:val="00825DBD"/>
    <w:rsid w:val="00831D63"/>
    <w:rsid w:val="00835778"/>
    <w:rsid w:val="00835E93"/>
    <w:rsid w:val="00836C0F"/>
    <w:rsid w:val="00844149"/>
    <w:rsid w:val="00844E57"/>
    <w:rsid w:val="00846BA8"/>
    <w:rsid w:val="00851838"/>
    <w:rsid w:val="00851E8A"/>
    <w:rsid w:val="00852EBA"/>
    <w:rsid w:val="00853669"/>
    <w:rsid w:val="00865EE0"/>
    <w:rsid w:val="008737EE"/>
    <w:rsid w:val="0087435F"/>
    <w:rsid w:val="00875470"/>
    <w:rsid w:val="00881986"/>
    <w:rsid w:val="00891EED"/>
    <w:rsid w:val="00894126"/>
    <w:rsid w:val="008946B6"/>
    <w:rsid w:val="00895004"/>
    <w:rsid w:val="00897CB2"/>
    <w:rsid w:val="008A1161"/>
    <w:rsid w:val="008A216B"/>
    <w:rsid w:val="008A4B0F"/>
    <w:rsid w:val="008A50C3"/>
    <w:rsid w:val="008B2C9B"/>
    <w:rsid w:val="008B4D97"/>
    <w:rsid w:val="008B594B"/>
    <w:rsid w:val="008B64BF"/>
    <w:rsid w:val="008B7D41"/>
    <w:rsid w:val="008C019E"/>
    <w:rsid w:val="008C6299"/>
    <w:rsid w:val="008C7D56"/>
    <w:rsid w:val="008D0E30"/>
    <w:rsid w:val="008D24F1"/>
    <w:rsid w:val="008D3685"/>
    <w:rsid w:val="008D5F75"/>
    <w:rsid w:val="008D60D0"/>
    <w:rsid w:val="008E0F52"/>
    <w:rsid w:val="008E523F"/>
    <w:rsid w:val="008E6873"/>
    <w:rsid w:val="008F21B5"/>
    <w:rsid w:val="00905C6A"/>
    <w:rsid w:val="00910B89"/>
    <w:rsid w:val="009111D3"/>
    <w:rsid w:val="0091176F"/>
    <w:rsid w:val="009126C7"/>
    <w:rsid w:val="009156F4"/>
    <w:rsid w:val="00917D58"/>
    <w:rsid w:val="00923EAD"/>
    <w:rsid w:val="00925073"/>
    <w:rsid w:val="00925580"/>
    <w:rsid w:val="009315DD"/>
    <w:rsid w:val="009325BD"/>
    <w:rsid w:val="00933BE8"/>
    <w:rsid w:val="00933DEA"/>
    <w:rsid w:val="00941D6F"/>
    <w:rsid w:val="009439A2"/>
    <w:rsid w:val="00947819"/>
    <w:rsid w:val="00954ECC"/>
    <w:rsid w:val="009609AA"/>
    <w:rsid w:val="009618FF"/>
    <w:rsid w:val="00962C6E"/>
    <w:rsid w:val="00963CF1"/>
    <w:rsid w:val="00963E7F"/>
    <w:rsid w:val="00971702"/>
    <w:rsid w:val="009717B9"/>
    <w:rsid w:val="009739AF"/>
    <w:rsid w:val="00974B4E"/>
    <w:rsid w:val="00976BD5"/>
    <w:rsid w:val="00976EC6"/>
    <w:rsid w:val="00976FF3"/>
    <w:rsid w:val="00977F69"/>
    <w:rsid w:val="00986AC8"/>
    <w:rsid w:val="00987493"/>
    <w:rsid w:val="00991F50"/>
    <w:rsid w:val="00995D7C"/>
    <w:rsid w:val="009968A6"/>
    <w:rsid w:val="00996BE9"/>
    <w:rsid w:val="009A0055"/>
    <w:rsid w:val="009A0A83"/>
    <w:rsid w:val="009A3B7E"/>
    <w:rsid w:val="009A4070"/>
    <w:rsid w:val="009A5797"/>
    <w:rsid w:val="009B326D"/>
    <w:rsid w:val="009C07A4"/>
    <w:rsid w:val="009C07D0"/>
    <w:rsid w:val="009C28B8"/>
    <w:rsid w:val="009C4329"/>
    <w:rsid w:val="009C77E7"/>
    <w:rsid w:val="009D1787"/>
    <w:rsid w:val="009D21CB"/>
    <w:rsid w:val="009D46E3"/>
    <w:rsid w:val="009D4AC7"/>
    <w:rsid w:val="009D6B56"/>
    <w:rsid w:val="009E2C42"/>
    <w:rsid w:val="009E2CC2"/>
    <w:rsid w:val="009E500E"/>
    <w:rsid w:val="009F3CAB"/>
    <w:rsid w:val="009F7410"/>
    <w:rsid w:val="00A00CA7"/>
    <w:rsid w:val="00A01783"/>
    <w:rsid w:val="00A02659"/>
    <w:rsid w:val="00A04589"/>
    <w:rsid w:val="00A06E4E"/>
    <w:rsid w:val="00A11C12"/>
    <w:rsid w:val="00A12919"/>
    <w:rsid w:val="00A13C97"/>
    <w:rsid w:val="00A15A63"/>
    <w:rsid w:val="00A16A39"/>
    <w:rsid w:val="00A229D4"/>
    <w:rsid w:val="00A262E3"/>
    <w:rsid w:val="00A3167B"/>
    <w:rsid w:val="00A362E3"/>
    <w:rsid w:val="00A36694"/>
    <w:rsid w:val="00A37D18"/>
    <w:rsid w:val="00A41963"/>
    <w:rsid w:val="00A43741"/>
    <w:rsid w:val="00A45522"/>
    <w:rsid w:val="00A45DD5"/>
    <w:rsid w:val="00A509F3"/>
    <w:rsid w:val="00A52AD4"/>
    <w:rsid w:val="00A56448"/>
    <w:rsid w:val="00A57DBB"/>
    <w:rsid w:val="00A616B0"/>
    <w:rsid w:val="00A653B0"/>
    <w:rsid w:val="00A66472"/>
    <w:rsid w:val="00A66F53"/>
    <w:rsid w:val="00A70F4C"/>
    <w:rsid w:val="00A73378"/>
    <w:rsid w:val="00A73853"/>
    <w:rsid w:val="00A77168"/>
    <w:rsid w:val="00A774DB"/>
    <w:rsid w:val="00A80A28"/>
    <w:rsid w:val="00A82D27"/>
    <w:rsid w:val="00A86257"/>
    <w:rsid w:val="00A86A08"/>
    <w:rsid w:val="00A90A96"/>
    <w:rsid w:val="00A90B73"/>
    <w:rsid w:val="00A90CB3"/>
    <w:rsid w:val="00A95206"/>
    <w:rsid w:val="00A973DA"/>
    <w:rsid w:val="00AA0EB9"/>
    <w:rsid w:val="00AA1820"/>
    <w:rsid w:val="00AA2272"/>
    <w:rsid w:val="00AA35A0"/>
    <w:rsid w:val="00AA42FF"/>
    <w:rsid w:val="00AA61D8"/>
    <w:rsid w:val="00AB11F4"/>
    <w:rsid w:val="00AB2317"/>
    <w:rsid w:val="00AB2D83"/>
    <w:rsid w:val="00AB31D9"/>
    <w:rsid w:val="00AB3D78"/>
    <w:rsid w:val="00AB6897"/>
    <w:rsid w:val="00AC0319"/>
    <w:rsid w:val="00AC0F14"/>
    <w:rsid w:val="00AC25D0"/>
    <w:rsid w:val="00AC4534"/>
    <w:rsid w:val="00AC6A80"/>
    <w:rsid w:val="00AD09E5"/>
    <w:rsid w:val="00AD59B9"/>
    <w:rsid w:val="00AD7F36"/>
    <w:rsid w:val="00AE1427"/>
    <w:rsid w:val="00AE1ABB"/>
    <w:rsid w:val="00AE5FD8"/>
    <w:rsid w:val="00AE6B91"/>
    <w:rsid w:val="00AF291D"/>
    <w:rsid w:val="00AF303D"/>
    <w:rsid w:val="00AF38AE"/>
    <w:rsid w:val="00AF54AC"/>
    <w:rsid w:val="00B00994"/>
    <w:rsid w:val="00B03240"/>
    <w:rsid w:val="00B0378E"/>
    <w:rsid w:val="00B04494"/>
    <w:rsid w:val="00B047CB"/>
    <w:rsid w:val="00B12EF8"/>
    <w:rsid w:val="00B168A2"/>
    <w:rsid w:val="00B2265C"/>
    <w:rsid w:val="00B22F98"/>
    <w:rsid w:val="00B237FF"/>
    <w:rsid w:val="00B25B15"/>
    <w:rsid w:val="00B2714A"/>
    <w:rsid w:val="00B322F6"/>
    <w:rsid w:val="00B40EE7"/>
    <w:rsid w:val="00B43068"/>
    <w:rsid w:val="00B44345"/>
    <w:rsid w:val="00B47D34"/>
    <w:rsid w:val="00B47F04"/>
    <w:rsid w:val="00B508F3"/>
    <w:rsid w:val="00B52311"/>
    <w:rsid w:val="00B53E2B"/>
    <w:rsid w:val="00B5660D"/>
    <w:rsid w:val="00B5721C"/>
    <w:rsid w:val="00B60116"/>
    <w:rsid w:val="00B65851"/>
    <w:rsid w:val="00B70D53"/>
    <w:rsid w:val="00B71C6C"/>
    <w:rsid w:val="00B75305"/>
    <w:rsid w:val="00B755BD"/>
    <w:rsid w:val="00B75931"/>
    <w:rsid w:val="00B75DB2"/>
    <w:rsid w:val="00B90809"/>
    <w:rsid w:val="00B912E7"/>
    <w:rsid w:val="00B92AA1"/>
    <w:rsid w:val="00B937DF"/>
    <w:rsid w:val="00B942CB"/>
    <w:rsid w:val="00B9665E"/>
    <w:rsid w:val="00B9735A"/>
    <w:rsid w:val="00BA0FB5"/>
    <w:rsid w:val="00BA2393"/>
    <w:rsid w:val="00BA2740"/>
    <w:rsid w:val="00BA35E2"/>
    <w:rsid w:val="00BA3EEF"/>
    <w:rsid w:val="00BA7574"/>
    <w:rsid w:val="00BA7CD9"/>
    <w:rsid w:val="00BB16DF"/>
    <w:rsid w:val="00BB6827"/>
    <w:rsid w:val="00BC7488"/>
    <w:rsid w:val="00BD0043"/>
    <w:rsid w:val="00BD1F96"/>
    <w:rsid w:val="00BD2EFF"/>
    <w:rsid w:val="00BD4E47"/>
    <w:rsid w:val="00BD5CFB"/>
    <w:rsid w:val="00BE29F5"/>
    <w:rsid w:val="00BE3DFE"/>
    <w:rsid w:val="00BE6851"/>
    <w:rsid w:val="00BE7ACE"/>
    <w:rsid w:val="00BE7F00"/>
    <w:rsid w:val="00BF059C"/>
    <w:rsid w:val="00BF19AB"/>
    <w:rsid w:val="00BF3BCD"/>
    <w:rsid w:val="00BF528F"/>
    <w:rsid w:val="00C01CA0"/>
    <w:rsid w:val="00C02B28"/>
    <w:rsid w:val="00C04343"/>
    <w:rsid w:val="00C046B5"/>
    <w:rsid w:val="00C05E09"/>
    <w:rsid w:val="00C07DA6"/>
    <w:rsid w:val="00C10033"/>
    <w:rsid w:val="00C111A7"/>
    <w:rsid w:val="00C12556"/>
    <w:rsid w:val="00C12E28"/>
    <w:rsid w:val="00C16863"/>
    <w:rsid w:val="00C200D9"/>
    <w:rsid w:val="00C207AD"/>
    <w:rsid w:val="00C20B48"/>
    <w:rsid w:val="00C2228D"/>
    <w:rsid w:val="00C268C8"/>
    <w:rsid w:val="00C277A9"/>
    <w:rsid w:val="00C354D5"/>
    <w:rsid w:val="00C35C34"/>
    <w:rsid w:val="00C362E0"/>
    <w:rsid w:val="00C37F16"/>
    <w:rsid w:val="00C431A5"/>
    <w:rsid w:val="00C438CE"/>
    <w:rsid w:val="00C43A96"/>
    <w:rsid w:val="00C44A40"/>
    <w:rsid w:val="00C44A70"/>
    <w:rsid w:val="00C466EC"/>
    <w:rsid w:val="00C50203"/>
    <w:rsid w:val="00C512DB"/>
    <w:rsid w:val="00C53775"/>
    <w:rsid w:val="00C5540D"/>
    <w:rsid w:val="00C57E86"/>
    <w:rsid w:val="00C60191"/>
    <w:rsid w:val="00C60F10"/>
    <w:rsid w:val="00C653C9"/>
    <w:rsid w:val="00C700B2"/>
    <w:rsid w:val="00C72B27"/>
    <w:rsid w:val="00C74B42"/>
    <w:rsid w:val="00C75022"/>
    <w:rsid w:val="00C8072A"/>
    <w:rsid w:val="00C90956"/>
    <w:rsid w:val="00C92A20"/>
    <w:rsid w:val="00C9428A"/>
    <w:rsid w:val="00C94975"/>
    <w:rsid w:val="00C969DF"/>
    <w:rsid w:val="00C979D1"/>
    <w:rsid w:val="00C97C4F"/>
    <w:rsid w:val="00CA273E"/>
    <w:rsid w:val="00CA569F"/>
    <w:rsid w:val="00CA5F85"/>
    <w:rsid w:val="00CA7FE7"/>
    <w:rsid w:val="00CB1BBA"/>
    <w:rsid w:val="00CB335D"/>
    <w:rsid w:val="00CC1EA7"/>
    <w:rsid w:val="00CC56C1"/>
    <w:rsid w:val="00CC754E"/>
    <w:rsid w:val="00CC7E4E"/>
    <w:rsid w:val="00CD1092"/>
    <w:rsid w:val="00CD25B3"/>
    <w:rsid w:val="00CD325A"/>
    <w:rsid w:val="00CD500F"/>
    <w:rsid w:val="00CD66C3"/>
    <w:rsid w:val="00CD7474"/>
    <w:rsid w:val="00CE4C31"/>
    <w:rsid w:val="00CE545C"/>
    <w:rsid w:val="00D00061"/>
    <w:rsid w:val="00D00EB7"/>
    <w:rsid w:val="00D0732F"/>
    <w:rsid w:val="00D07EF3"/>
    <w:rsid w:val="00D149BD"/>
    <w:rsid w:val="00D16161"/>
    <w:rsid w:val="00D31B41"/>
    <w:rsid w:val="00D321FF"/>
    <w:rsid w:val="00D32753"/>
    <w:rsid w:val="00D32890"/>
    <w:rsid w:val="00D32AA6"/>
    <w:rsid w:val="00D37272"/>
    <w:rsid w:val="00D374D8"/>
    <w:rsid w:val="00D37E69"/>
    <w:rsid w:val="00D43CFF"/>
    <w:rsid w:val="00D44193"/>
    <w:rsid w:val="00D516E7"/>
    <w:rsid w:val="00D5776E"/>
    <w:rsid w:val="00D61B7F"/>
    <w:rsid w:val="00D62A2D"/>
    <w:rsid w:val="00D65507"/>
    <w:rsid w:val="00D67C51"/>
    <w:rsid w:val="00D67C52"/>
    <w:rsid w:val="00D72F3E"/>
    <w:rsid w:val="00D746C5"/>
    <w:rsid w:val="00D74B48"/>
    <w:rsid w:val="00D80155"/>
    <w:rsid w:val="00D80D9A"/>
    <w:rsid w:val="00D8463C"/>
    <w:rsid w:val="00D86836"/>
    <w:rsid w:val="00D915E2"/>
    <w:rsid w:val="00D9464A"/>
    <w:rsid w:val="00DA1483"/>
    <w:rsid w:val="00DA5E4E"/>
    <w:rsid w:val="00DB1426"/>
    <w:rsid w:val="00DB198F"/>
    <w:rsid w:val="00DB6DF1"/>
    <w:rsid w:val="00DC21F7"/>
    <w:rsid w:val="00DC5EAD"/>
    <w:rsid w:val="00DD1DE7"/>
    <w:rsid w:val="00DD77C8"/>
    <w:rsid w:val="00DE44D5"/>
    <w:rsid w:val="00DE529C"/>
    <w:rsid w:val="00DE626B"/>
    <w:rsid w:val="00DE763E"/>
    <w:rsid w:val="00DF174F"/>
    <w:rsid w:val="00DF185F"/>
    <w:rsid w:val="00DF372E"/>
    <w:rsid w:val="00DF7ACD"/>
    <w:rsid w:val="00E01664"/>
    <w:rsid w:val="00E01B1C"/>
    <w:rsid w:val="00E05FFF"/>
    <w:rsid w:val="00E063E1"/>
    <w:rsid w:val="00E0798D"/>
    <w:rsid w:val="00E079E5"/>
    <w:rsid w:val="00E10B03"/>
    <w:rsid w:val="00E114D4"/>
    <w:rsid w:val="00E12F2A"/>
    <w:rsid w:val="00E175DA"/>
    <w:rsid w:val="00E24102"/>
    <w:rsid w:val="00E306B2"/>
    <w:rsid w:val="00E30DDF"/>
    <w:rsid w:val="00E35423"/>
    <w:rsid w:val="00E35CEF"/>
    <w:rsid w:val="00E36758"/>
    <w:rsid w:val="00E431EC"/>
    <w:rsid w:val="00E50EBD"/>
    <w:rsid w:val="00E57A25"/>
    <w:rsid w:val="00E601B4"/>
    <w:rsid w:val="00E6118E"/>
    <w:rsid w:val="00E6648A"/>
    <w:rsid w:val="00E67BF1"/>
    <w:rsid w:val="00E7734E"/>
    <w:rsid w:val="00E77F7C"/>
    <w:rsid w:val="00E80A12"/>
    <w:rsid w:val="00E81CAF"/>
    <w:rsid w:val="00E825F6"/>
    <w:rsid w:val="00E832D3"/>
    <w:rsid w:val="00E844DC"/>
    <w:rsid w:val="00E9037D"/>
    <w:rsid w:val="00E90730"/>
    <w:rsid w:val="00E95884"/>
    <w:rsid w:val="00E95C33"/>
    <w:rsid w:val="00E95D59"/>
    <w:rsid w:val="00EA0CB7"/>
    <w:rsid w:val="00EA13F2"/>
    <w:rsid w:val="00EA2DD0"/>
    <w:rsid w:val="00EA46AB"/>
    <w:rsid w:val="00EA5276"/>
    <w:rsid w:val="00EB279F"/>
    <w:rsid w:val="00EB28E3"/>
    <w:rsid w:val="00EB75DD"/>
    <w:rsid w:val="00EC0678"/>
    <w:rsid w:val="00EC2047"/>
    <w:rsid w:val="00EC274D"/>
    <w:rsid w:val="00EC54AC"/>
    <w:rsid w:val="00EC623D"/>
    <w:rsid w:val="00EC7A53"/>
    <w:rsid w:val="00ED09A7"/>
    <w:rsid w:val="00EE33F6"/>
    <w:rsid w:val="00EE589D"/>
    <w:rsid w:val="00EE5D8C"/>
    <w:rsid w:val="00EE68AE"/>
    <w:rsid w:val="00EF0DD3"/>
    <w:rsid w:val="00EF1925"/>
    <w:rsid w:val="00EF4C11"/>
    <w:rsid w:val="00EF7B56"/>
    <w:rsid w:val="00F012DF"/>
    <w:rsid w:val="00F0714A"/>
    <w:rsid w:val="00F129DF"/>
    <w:rsid w:val="00F12ADA"/>
    <w:rsid w:val="00F20213"/>
    <w:rsid w:val="00F24397"/>
    <w:rsid w:val="00F25893"/>
    <w:rsid w:val="00F27CD9"/>
    <w:rsid w:val="00F374B1"/>
    <w:rsid w:val="00F41481"/>
    <w:rsid w:val="00F420C7"/>
    <w:rsid w:val="00F46DB1"/>
    <w:rsid w:val="00F525DB"/>
    <w:rsid w:val="00F540EB"/>
    <w:rsid w:val="00F550A8"/>
    <w:rsid w:val="00F5734C"/>
    <w:rsid w:val="00F61D08"/>
    <w:rsid w:val="00F65F17"/>
    <w:rsid w:val="00F70754"/>
    <w:rsid w:val="00F71DAC"/>
    <w:rsid w:val="00F73578"/>
    <w:rsid w:val="00F7623A"/>
    <w:rsid w:val="00F7650A"/>
    <w:rsid w:val="00F76C01"/>
    <w:rsid w:val="00F8760A"/>
    <w:rsid w:val="00F917A5"/>
    <w:rsid w:val="00F97787"/>
    <w:rsid w:val="00F97DD4"/>
    <w:rsid w:val="00FA1A2F"/>
    <w:rsid w:val="00FA232B"/>
    <w:rsid w:val="00FA4303"/>
    <w:rsid w:val="00FA636C"/>
    <w:rsid w:val="00FB0262"/>
    <w:rsid w:val="00FB0E70"/>
    <w:rsid w:val="00FB2E42"/>
    <w:rsid w:val="00FB2FC3"/>
    <w:rsid w:val="00FB57A6"/>
    <w:rsid w:val="00FC3954"/>
    <w:rsid w:val="00FC3BBB"/>
    <w:rsid w:val="00FC50C2"/>
    <w:rsid w:val="00FD1BF6"/>
    <w:rsid w:val="00FD1DF2"/>
    <w:rsid w:val="00FD4E13"/>
    <w:rsid w:val="00FD58B6"/>
    <w:rsid w:val="00FD780F"/>
    <w:rsid w:val="00FE2D0C"/>
    <w:rsid w:val="00FE2FFD"/>
    <w:rsid w:val="00FE51B2"/>
    <w:rsid w:val="00FF0BF0"/>
    <w:rsid w:val="00FF16A1"/>
    <w:rsid w:val="00FF1D8E"/>
    <w:rsid w:val="00FF346F"/>
    <w:rsid w:val="00FF5620"/>
    <w:rsid w:val="00FF5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00E8C5E"/>
  <w15:docId w15:val="{4A7EA880-8BCC-4C89-B832-7767AE690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F9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36392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022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22AB0"/>
    <w:rPr>
      <w:rFonts w:ascii="Tahoma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CC1EA7"/>
    <w:rPr>
      <w:rFonts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locked/>
    <w:rsid w:val="00CC1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713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1392"/>
  </w:style>
  <w:style w:type="paragraph" w:styleId="Footer">
    <w:name w:val="footer"/>
    <w:basedOn w:val="Normal"/>
    <w:link w:val="FooterChar"/>
    <w:uiPriority w:val="99"/>
    <w:unhideWhenUsed/>
    <w:rsid w:val="007713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1392"/>
  </w:style>
  <w:style w:type="table" w:customStyle="1" w:styleId="TableGrid11">
    <w:name w:val="Table Grid11"/>
    <w:basedOn w:val="TableNormal"/>
    <w:next w:val="TableGrid"/>
    <w:uiPriority w:val="59"/>
    <w:rsid w:val="00AB31D9"/>
    <w:rPr>
      <w:rFonts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05C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5C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5C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1B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1BF6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4357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7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5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5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2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2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0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bojana.stojanovic@vojvodina.gov.r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69C510-9A58-4145-9767-F9980EFDD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1715</Words>
  <Characters>9779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lite</Company>
  <LinksUpToDate>false</LinksUpToDate>
  <CharactersWithSpaces>11472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Maja Dosenovic</dc:creator>
  <cp:lastModifiedBy>Bojana Stojanovic</cp:lastModifiedBy>
  <cp:revision>30</cp:revision>
  <cp:lastPrinted>2025-07-14T08:16:00Z</cp:lastPrinted>
  <dcterms:created xsi:type="dcterms:W3CDTF">2025-07-14T12:01:00Z</dcterms:created>
  <dcterms:modified xsi:type="dcterms:W3CDTF">2025-10-03T10:05:00Z</dcterms:modified>
</cp:coreProperties>
</file>